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3C5C63" w:rsidRPr="00C001BE" w:rsidRDefault="00000000">
      <w:pPr>
        <w:rPr>
          <w:rFonts w:ascii="Verdana" w:eastAsia="Verdana" w:hAnsi="Verdana" w:cs="Verdana"/>
          <w:sz w:val="20"/>
          <w:szCs w:val="20"/>
        </w:rPr>
      </w:pPr>
      <w:r w:rsidRPr="00C001BE">
        <w:rPr>
          <w:rFonts w:ascii="Verdana" w:eastAsia="Verdana" w:hAnsi="Verdana" w:cs="Verdana"/>
          <w:b/>
          <w:sz w:val="20"/>
          <w:szCs w:val="20"/>
        </w:rPr>
        <w:t>CRITERI SELEZIONE ALUNNI/E PER LA PARTECIPAZIONE ALLE MOBILITÀ DEI PROGETTI ERASMUS PLUS</w:t>
      </w:r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</w:p>
    <w:p w:rsidR="003C5C63" w:rsidRPr="00C001BE" w:rsidRDefault="003C5C63">
      <w:pPr>
        <w:rPr>
          <w:rFonts w:ascii="Verdana" w:eastAsia="Verdana" w:hAnsi="Verdana" w:cs="Verdana"/>
          <w:sz w:val="20"/>
          <w:szCs w:val="20"/>
        </w:rPr>
      </w:pPr>
    </w:p>
    <w:p w:rsidR="003C5C63" w:rsidRPr="00C001BE" w:rsidRDefault="00000000">
      <w:pPr>
        <w:rPr>
          <w:rFonts w:ascii="Verdana" w:eastAsia="Verdana" w:hAnsi="Verdana" w:cs="Verdana"/>
          <w:b/>
          <w:sz w:val="20"/>
          <w:szCs w:val="20"/>
        </w:rPr>
      </w:pPr>
      <w:r w:rsidRPr="00C001BE">
        <w:rPr>
          <w:rFonts w:ascii="Verdana" w:eastAsia="Verdana" w:hAnsi="Verdana" w:cs="Verdana"/>
          <w:b/>
          <w:sz w:val="20"/>
          <w:szCs w:val="20"/>
        </w:rPr>
        <w:t xml:space="preserve">1.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Valutazione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Educazione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civica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</w:p>
    <w:tbl>
      <w:tblPr>
        <w:tblStyle w:val="a"/>
        <w:tblW w:w="93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9"/>
        <w:gridCol w:w="6251"/>
      </w:tblGrid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b/>
                <w:sz w:val="20"/>
                <w:szCs w:val="20"/>
              </w:rPr>
              <w:t>VOTAZIONE IN DECIMI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b/>
                <w:sz w:val="20"/>
                <w:szCs w:val="20"/>
              </w:rPr>
              <w:t>PUNTI ASSEGNATI DALLA COMMISSIONE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7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2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8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3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9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4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10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</w:tr>
    </w:tbl>
    <w:p w:rsidR="003C5C63" w:rsidRPr="00C001BE" w:rsidRDefault="003C5C63">
      <w:pPr>
        <w:rPr>
          <w:rFonts w:ascii="Verdana" w:eastAsia="Verdana" w:hAnsi="Verdana" w:cs="Verdana"/>
          <w:sz w:val="20"/>
          <w:szCs w:val="20"/>
        </w:rPr>
      </w:pPr>
    </w:p>
    <w:p w:rsidR="003C5C63" w:rsidRPr="00C001BE" w:rsidRDefault="00000000">
      <w:pPr>
        <w:rPr>
          <w:rFonts w:ascii="Verdana" w:eastAsia="Verdana" w:hAnsi="Verdana" w:cs="Verdana"/>
          <w:b/>
          <w:sz w:val="20"/>
          <w:szCs w:val="20"/>
        </w:rPr>
      </w:pPr>
      <w:r w:rsidRPr="00C001BE">
        <w:rPr>
          <w:rFonts w:ascii="Verdana" w:eastAsia="Verdana" w:hAnsi="Verdana" w:cs="Verdana"/>
          <w:b/>
          <w:sz w:val="20"/>
          <w:szCs w:val="20"/>
        </w:rPr>
        <w:t xml:space="preserve">2.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Valutazione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Comportamento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. </w:t>
      </w:r>
    </w:p>
    <w:tbl>
      <w:tblPr>
        <w:tblStyle w:val="a0"/>
        <w:tblW w:w="93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9"/>
        <w:gridCol w:w="6251"/>
      </w:tblGrid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b/>
                <w:sz w:val="20"/>
                <w:szCs w:val="20"/>
              </w:rPr>
              <w:t>VOTAZIONE IN DECIMI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b/>
                <w:sz w:val="20"/>
                <w:szCs w:val="20"/>
              </w:rPr>
              <w:t>PUNTI ASSEGNATI DALLA COMMISSIONE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7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2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8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3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9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4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10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</w:tr>
    </w:tbl>
    <w:p w:rsidR="003C5C63" w:rsidRPr="00C001BE" w:rsidRDefault="003C5C63">
      <w:pPr>
        <w:rPr>
          <w:rFonts w:ascii="Verdana" w:eastAsia="Verdana" w:hAnsi="Verdana" w:cs="Verdana"/>
          <w:sz w:val="20"/>
          <w:szCs w:val="20"/>
        </w:rPr>
      </w:pPr>
    </w:p>
    <w:p w:rsidR="003C5C63" w:rsidRPr="00C001BE" w:rsidRDefault="00000000">
      <w:pPr>
        <w:rPr>
          <w:rFonts w:ascii="Verdana" w:eastAsia="Verdana" w:hAnsi="Verdana" w:cs="Verdana"/>
          <w:sz w:val="20"/>
          <w:szCs w:val="20"/>
        </w:rPr>
      </w:pPr>
      <w:r w:rsidRPr="00C001BE">
        <w:rPr>
          <w:rFonts w:ascii="Verdana" w:eastAsia="Verdana" w:hAnsi="Verdana" w:cs="Verdana"/>
          <w:b/>
          <w:sz w:val="20"/>
          <w:szCs w:val="20"/>
        </w:rPr>
        <w:t xml:space="preserve">3.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Valutazione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Lingua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straniera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>: inglese (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valutazione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docente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di inglese)</w:t>
      </w:r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</w:p>
    <w:tbl>
      <w:tblPr>
        <w:tblStyle w:val="a1"/>
        <w:tblW w:w="93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9"/>
        <w:gridCol w:w="6251"/>
      </w:tblGrid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b/>
                <w:sz w:val="20"/>
                <w:szCs w:val="20"/>
              </w:rPr>
              <w:t>VOTAZIONE IN DECIMI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b/>
                <w:sz w:val="20"/>
                <w:szCs w:val="20"/>
              </w:rPr>
              <w:t>PUNTI ASSEGNATI DALLA COMMISSIONE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2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7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4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8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9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8</w:t>
            </w:r>
          </w:p>
        </w:tc>
      </w:tr>
      <w:tr w:rsidR="003C5C63" w:rsidRPr="00C001BE" w:rsidTr="00C001BE">
        <w:tc>
          <w:tcPr>
            <w:tcW w:w="3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10</w:t>
            </w:r>
          </w:p>
        </w:tc>
        <w:tc>
          <w:tcPr>
            <w:tcW w:w="6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10</w:t>
            </w:r>
          </w:p>
        </w:tc>
      </w:tr>
    </w:tbl>
    <w:p w:rsidR="003C5C63" w:rsidRPr="00C001BE" w:rsidRDefault="003C5C63">
      <w:pPr>
        <w:rPr>
          <w:rFonts w:ascii="Verdana" w:eastAsia="Verdana" w:hAnsi="Verdana" w:cs="Verdana"/>
          <w:sz w:val="20"/>
          <w:szCs w:val="20"/>
        </w:rPr>
      </w:pPr>
    </w:p>
    <w:p w:rsidR="003C5C63" w:rsidRPr="00C001BE" w:rsidRDefault="00000000">
      <w:pPr>
        <w:rPr>
          <w:rFonts w:ascii="Verdana" w:eastAsia="Verdana" w:hAnsi="Verdana" w:cs="Verdana"/>
          <w:b/>
          <w:sz w:val="20"/>
          <w:szCs w:val="20"/>
        </w:rPr>
      </w:pP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Possesso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di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certificazioni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linguistiche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tbl>
      <w:tblPr>
        <w:tblStyle w:val="a2"/>
        <w:tblW w:w="93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2"/>
        <w:gridCol w:w="6818"/>
      </w:tblGrid>
      <w:tr w:rsidR="003C5C63" w:rsidRPr="00C001BE" w:rsidTr="00C001BE"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Livello</w:t>
            </w:r>
            <w:proofErr w:type="spellEnd"/>
            <w:r w:rsidRPr="00C001BE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 w:rsidRPr="00C001BE">
              <w:rPr>
                <w:rFonts w:ascii="Verdana" w:eastAsia="Verdana" w:hAnsi="Verdana" w:cs="Verdana"/>
                <w:sz w:val="20"/>
                <w:szCs w:val="20"/>
              </w:rPr>
              <w:t>Certificazione</w:t>
            </w:r>
            <w:proofErr w:type="spellEnd"/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PUNTI ASSEGNATI DALLA COMMISSIONE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A2</w:t>
            </w: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 xml:space="preserve">Liv Distinction p. 3 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3C5C63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 Merit p. 2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3C5C63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 Pass p. 1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B1</w:t>
            </w: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 Grade A p. 6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3C5C63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 Grade B p. 5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3C5C63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 Grade C p. 4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B2</w:t>
            </w: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 Grade A p. 9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3C5C63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 Grade B p. 8</w:t>
            </w:r>
          </w:p>
        </w:tc>
      </w:tr>
      <w:tr w:rsidR="003C5C63" w:rsidRPr="00C001BE" w:rsidTr="00C001BE">
        <w:trPr>
          <w:trHeight w:val="420"/>
        </w:trPr>
        <w:tc>
          <w:tcPr>
            <w:tcW w:w="2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3C5C63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5C63" w:rsidRPr="00C001BE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C001BE">
              <w:rPr>
                <w:rFonts w:ascii="Verdana" w:eastAsia="Verdana" w:hAnsi="Verdana" w:cs="Verdana"/>
                <w:sz w:val="20"/>
                <w:szCs w:val="20"/>
              </w:rPr>
              <w:t>Liv Grade C p. 7</w:t>
            </w:r>
          </w:p>
        </w:tc>
      </w:tr>
    </w:tbl>
    <w:p w:rsidR="003C5C63" w:rsidRPr="00C001BE" w:rsidRDefault="003C5C63">
      <w:pPr>
        <w:rPr>
          <w:rFonts w:ascii="Verdana" w:eastAsia="Verdana" w:hAnsi="Verdana" w:cs="Verdana"/>
          <w:sz w:val="20"/>
          <w:szCs w:val="20"/>
        </w:rPr>
      </w:pPr>
    </w:p>
    <w:p w:rsidR="003C5C63" w:rsidRPr="00C001BE" w:rsidRDefault="00000000">
      <w:pPr>
        <w:rPr>
          <w:rFonts w:ascii="Verdana" w:eastAsia="Verdana" w:hAnsi="Verdana" w:cs="Verdana"/>
          <w:color w:val="FF0000"/>
          <w:sz w:val="20"/>
          <w:szCs w:val="20"/>
        </w:rPr>
      </w:pP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Ulteriori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disposizioni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ai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fini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della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stesura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della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graduatoria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:rsidR="003C5C63" w:rsidRPr="00C001BE" w:rsidRDefault="00000000">
      <w:pPr>
        <w:rPr>
          <w:rFonts w:ascii="Verdana" w:eastAsia="Verdana" w:hAnsi="Verdana" w:cs="Verdana"/>
          <w:sz w:val="20"/>
          <w:szCs w:val="20"/>
        </w:rPr>
      </w:pPr>
      <w:r w:rsidRPr="00C001BE">
        <w:rPr>
          <w:rFonts w:ascii="Verdana" w:eastAsia="Verdana" w:hAnsi="Verdana" w:cs="Verdana"/>
          <w:sz w:val="20"/>
          <w:szCs w:val="20"/>
        </w:rPr>
        <w:t xml:space="preserve">Si valuta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una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sola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certificazione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di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grado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più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elevato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>.</w:t>
      </w:r>
    </w:p>
    <w:p w:rsidR="003C5C63" w:rsidRPr="00C001BE" w:rsidRDefault="003C5C63">
      <w:pPr>
        <w:rPr>
          <w:rFonts w:ascii="Verdana" w:eastAsia="Verdana" w:hAnsi="Verdana" w:cs="Verdana"/>
          <w:sz w:val="20"/>
          <w:szCs w:val="20"/>
        </w:rPr>
      </w:pPr>
    </w:p>
    <w:p w:rsidR="003C5C63" w:rsidRPr="00C001BE" w:rsidRDefault="00000000">
      <w:pPr>
        <w:rPr>
          <w:rFonts w:ascii="Verdana" w:eastAsia="Verdana" w:hAnsi="Verdana" w:cs="Verdana"/>
          <w:b/>
          <w:sz w:val="20"/>
          <w:szCs w:val="20"/>
        </w:rPr>
      </w:pPr>
      <w:r w:rsidRPr="00C001BE">
        <w:rPr>
          <w:rFonts w:ascii="Verdana" w:eastAsia="Verdana" w:hAnsi="Verdana" w:cs="Verdana"/>
          <w:b/>
          <w:sz w:val="20"/>
          <w:szCs w:val="20"/>
        </w:rPr>
        <w:t xml:space="preserve">A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parità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di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punteggio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sarà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b/>
          <w:sz w:val="20"/>
          <w:szCs w:val="20"/>
        </w:rPr>
        <w:t>valutata</w:t>
      </w:r>
      <w:proofErr w:type="spellEnd"/>
      <w:r w:rsidRPr="00C001BE">
        <w:rPr>
          <w:rFonts w:ascii="Verdana" w:eastAsia="Verdana" w:hAnsi="Verdana" w:cs="Verdana"/>
          <w:b/>
          <w:sz w:val="20"/>
          <w:szCs w:val="20"/>
        </w:rPr>
        <w:t>:</w:t>
      </w:r>
    </w:p>
    <w:p w:rsidR="003C5C63" w:rsidRPr="00C001BE" w:rsidRDefault="00000000">
      <w:pPr>
        <w:numPr>
          <w:ilvl w:val="0"/>
          <w:numId w:val="2"/>
        </w:numPr>
        <w:rPr>
          <w:rFonts w:ascii="Verdana" w:eastAsia="Verdana" w:hAnsi="Verdana" w:cs="Verdana"/>
          <w:sz w:val="20"/>
          <w:szCs w:val="20"/>
        </w:rPr>
      </w:pPr>
      <w:r w:rsidRPr="00C001BE">
        <w:rPr>
          <w:rFonts w:ascii="Verdana" w:eastAsia="Verdana" w:hAnsi="Verdana" w:cs="Verdana"/>
          <w:sz w:val="20"/>
          <w:szCs w:val="20"/>
        </w:rPr>
        <w:t xml:space="preserve">ISEE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inferiore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a 15000,00 euro (da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presentare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all’atto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della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candidatura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>)</w:t>
      </w:r>
    </w:p>
    <w:p w:rsidR="003C5C63" w:rsidRPr="00C001BE" w:rsidRDefault="00000000">
      <w:pPr>
        <w:numPr>
          <w:ilvl w:val="0"/>
          <w:numId w:val="1"/>
        </w:numPr>
        <w:rPr>
          <w:rFonts w:ascii="Verdana" w:eastAsia="Verdana" w:hAnsi="Verdana" w:cs="Verdana"/>
          <w:sz w:val="20"/>
          <w:szCs w:val="20"/>
        </w:rPr>
      </w:pPr>
      <w:proofErr w:type="spellStart"/>
      <w:r w:rsidRPr="00C001BE">
        <w:rPr>
          <w:rFonts w:ascii="Verdana" w:eastAsia="Verdana" w:hAnsi="Verdana" w:cs="Verdana"/>
          <w:sz w:val="20"/>
          <w:szCs w:val="20"/>
        </w:rPr>
        <w:t>Età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anagrafica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: in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graduatoria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precede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l’alunno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/a di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età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minore</w:t>
      </w:r>
      <w:proofErr w:type="spellEnd"/>
    </w:p>
    <w:p w:rsidR="003C5C63" w:rsidRPr="00C001BE" w:rsidRDefault="00000000" w:rsidP="00C001BE">
      <w:pPr>
        <w:numPr>
          <w:ilvl w:val="0"/>
          <w:numId w:val="1"/>
        </w:numPr>
        <w:rPr>
          <w:rFonts w:ascii="Verdana" w:eastAsia="Verdana" w:hAnsi="Verdana" w:cs="Verdana"/>
          <w:sz w:val="20"/>
          <w:szCs w:val="20"/>
        </w:rPr>
      </w:pPr>
      <w:proofErr w:type="spellStart"/>
      <w:r w:rsidRPr="00C001BE">
        <w:rPr>
          <w:rFonts w:ascii="Verdana" w:eastAsia="Verdana" w:hAnsi="Verdana" w:cs="Verdana"/>
          <w:sz w:val="20"/>
          <w:szCs w:val="20"/>
        </w:rPr>
        <w:t>Conoscenza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della</w:t>
      </w:r>
      <w:proofErr w:type="spellEnd"/>
      <w:r w:rsidRPr="00C001BE">
        <w:rPr>
          <w:rFonts w:ascii="Verdana" w:eastAsia="Verdana" w:hAnsi="Verdana" w:cs="Verdana"/>
          <w:sz w:val="20"/>
          <w:szCs w:val="20"/>
        </w:rPr>
        <w:t xml:space="preserve"> lingua </w:t>
      </w:r>
      <w:proofErr w:type="spellStart"/>
      <w:r w:rsidRPr="00C001BE">
        <w:rPr>
          <w:rFonts w:ascii="Verdana" w:eastAsia="Verdana" w:hAnsi="Verdana" w:cs="Verdana"/>
          <w:sz w:val="20"/>
          <w:szCs w:val="20"/>
        </w:rPr>
        <w:t>tedesca</w:t>
      </w:r>
      <w:proofErr w:type="spellEnd"/>
    </w:p>
    <w:sectPr w:rsidR="003C5C63" w:rsidRPr="00C001BE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62E8" w:rsidRDefault="00C662E8">
      <w:pPr>
        <w:spacing w:line="240" w:lineRule="auto"/>
      </w:pPr>
      <w:r>
        <w:separator/>
      </w:r>
    </w:p>
  </w:endnote>
  <w:endnote w:type="continuationSeparator" w:id="0">
    <w:p w:rsidR="00C662E8" w:rsidRDefault="00C662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62E8" w:rsidRDefault="00C662E8">
      <w:pPr>
        <w:spacing w:line="240" w:lineRule="auto"/>
      </w:pPr>
      <w:r>
        <w:separator/>
      </w:r>
    </w:p>
  </w:footnote>
  <w:footnote w:type="continuationSeparator" w:id="0">
    <w:p w:rsidR="00C662E8" w:rsidRDefault="00C662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01BE" w:rsidRDefault="00C001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01BE" w:rsidRDefault="00C001BE" w:rsidP="00C001BE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7C7A4E20" wp14:editId="7B140D38">
          <wp:extent cx="386862" cy="440055"/>
          <wp:effectExtent l="0" t="0" r="0" b="4445"/>
          <wp:docPr id="2027082641" name="Picture 2027082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001BE" w:rsidRDefault="00C001BE" w:rsidP="00C001B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C001BE" w:rsidRDefault="00C001BE" w:rsidP="00C001B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C001BE" w:rsidRDefault="00C001BE" w:rsidP="00C001BE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C001BE" w:rsidRDefault="00C001BE" w:rsidP="00C001B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C001BE" w:rsidRDefault="00C001BE" w:rsidP="00C001B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C001BE" w:rsidRPr="00C001BE" w:rsidRDefault="00C001BE" w:rsidP="00C001BE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3C5C63" w:rsidRDefault="00000000">
    <w:pPr>
      <w:jc w:val="center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4437088" cy="585470"/>
          <wp:effectExtent l="0" t="0" r="0" b="0"/>
          <wp:docPr id="1" name="image2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34854" cy="598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01BE" w:rsidRDefault="00C00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F6CC0"/>
    <w:multiLevelType w:val="multilevel"/>
    <w:tmpl w:val="BA0CF6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631997"/>
    <w:multiLevelType w:val="multilevel"/>
    <w:tmpl w:val="DBBC38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47444634">
    <w:abstractNumId w:val="0"/>
  </w:num>
  <w:num w:numId="2" w16cid:durableId="245303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C63"/>
    <w:rsid w:val="003C5C63"/>
    <w:rsid w:val="00C001BE"/>
    <w:rsid w:val="00C6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1B9A7D0"/>
  <w15:docId w15:val="{A7BC9DAA-0BF1-5B45-A976-654D54DD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01B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1BE"/>
  </w:style>
  <w:style w:type="paragraph" w:styleId="Footer">
    <w:name w:val="footer"/>
    <w:basedOn w:val="Normal"/>
    <w:link w:val="FooterChar"/>
    <w:uiPriority w:val="99"/>
    <w:unhideWhenUsed/>
    <w:rsid w:val="00C001B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1BE"/>
  </w:style>
  <w:style w:type="paragraph" w:customStyle="1" w:styleId="Corpo">
    <w:name w:val="Corpo"/>
    <w:rsid w:val="00C001B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it-IT" w:eastAsia="en-US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C001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2</cp:revision>
  <dcterms:created xsi:type="dcterms:W3CDTF">2023-10-25T07:00:00Z</dcterms:created>
  <dcterms:modified xsi:type="dcterms:W3CDTF">2023-10-25T07:02:00Z</dcterms:modified>
</cp:coreProperties>
</file>