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FC267" w14:textId="30CB5CBD" w:rsidR="008C028D" w:rsidRDefault="008C028D" w:rsidP="008C028D">
      <w:pPr>
        <w:pStyle w:val="Heading1"/>
        <w:ind w:left="5634" w:right="105"/>
        <w:jc w:val="both"/>
      </w:pPr>
      <w:r>
        <w:t xml:space="preserve">                      </w:t>
      </w:r>
      <w:r w:rsidR="001F0A37">
        <w:t>Al</w:t>
      </w:r>
      <w:r w:rsidRPr="008C028D">
        <w:t xml:space="preserve"> </w:t>
      </w:r>
      <w:r>
        <w:t xml:space="preserve">Dirigente Scolastico </w:t>
      </w:r>
    </w:p>
    <w:p w14:paraId="14819F4B" w14:textId="53768EBE" w:rsidR="008C028D" w:rsidRDefault="008C028D" w:rsidP="008C028D">
      <w:pPr>
        <w:pStyle w:val="Heading1"/>
        <w:ind w:right="105"/>
        <w:rPr>
          <w:b w:val="0"/>
        </w:rPr>
      </w:pPr>
      <w:r>
        <w:t xml:space="preserve">                                                                           Del Liceo Scientifico Statale “E. Majorana”</w:t>
      </w:r>
    </w:p>
    <w:p w14:paraId="22AF8806" w14:textId="4ECF52C0" w:rsidR="00B9054F" w:rsidRDefault="001F0A37">
      <w:pPr>
        <w:pStyle w:val="Standard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021669" w14:textId="5127EACF" w:rsidR="00B9054F" w:rsidRDefault="00B9054F">
      <w:pPr>
        <w:pStyle w:val="Standard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2297E1" w14:textId="77777777" w:rsidR="00B9054F" w:rsidRDefault="001F0A37">
      <w:pPr>
        <w:pStyle w:val="Standar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DICHIARAZIONE PERSONALE - SISTEMA DELLE PRECEDENZE ED ESCLUSIONE DALLA GRADUATORIA INTERNA D’ISTITUTO</w:t>
      </w:r>
    </w:p>
    <w:p w14:paraId="4429757E" w14:textId="77777777" w:rsidR="00B9054F" w:rsidRDefault="00B9054F">
      <w:pPr>
        <w:pStyle w:val="Standard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8"/>
        <w:gridCol w:w="3908"/>
        <w:gridCol w:w="2729"/>
        <w:gridCol w:w="13"/>
        <w:gridCol w:w="40"/>
      </w:tblGrid>
      <w:tr w:rsidR="00B9054F" w14:paraId="42199C70" w14:textId="77777777" w:rsidTr="00495117"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4C0D" w14:textId="77777777" w:rsidR="00B9054F" w:rsidRDefault="001F0A37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Il/la sottoscritto/a</w:t>
            </w:r>
          </w:p>
        </w:tc>
        <w:tc>
          <w:tcPr>
            <w:tcW w:w="6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A12" w14:textId="77777777" w:rsidR="00B9054F" w:rsidRDefault="00B9054F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5429E" w14:textId="77777777" w:rsidR="00B9054F" w:rsidRDefault="00B9054F">
            <w:pPr>
              <w:pStyle w:val="Standard"/>
            </w:pPr>
          </w:p>
        </w:tc>
      </w:tr>
      <w:tr w:rsidR="00B9054F" w14:paraId="3126C830" w14:textId="77777777" w:rsidTr="00495117"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34409" w14:textId="77777777" w:rsidR="00B9054F" w:rsidRDefault="001F0A37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nato/a</w:t>
            </w:r>
          </w:p>
        </w:tc>
        <w:tc>
          <w:tcPr>
            <w:tcW w:w="3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F4D3" w14:textId="77777777" w:rsidR="00B9054F" w:rsidRDefault="00B9054F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DF753" w14:textId="77777777" w:rsidR="00B9054F" w:rsidRDefault="001F0A37" w:rsidP="00495117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61F97" w14:textId="77777777" w:rsidR="00B9054F" w:rsidRDefault="00B9054F">
            <w:pPr>
              <w:pStyle w:val="Standar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54F" w14:paraId="367D92AE" w14:textId="77777777" w:rsidTr="00495117"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A953B" w14:textId="77777777" w:rsidR="00B9054F" w:rsidRDefault="001F0A37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residente a</w:t>
            </w:r>
          </w:p>
        </w:tc>
        <w:tc>
          <w:tcPr>
            <w:tcW w:w="6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D053" w14:textId="77777777" w:rsidR="00B9054F" w:rsidRDefault="00B9054F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3DC78" w14:textId="77777777" w:rsidR="00B9054F" w:rsidRDefault="00B9054F">
            <w:pPr>
              <w:pStyle w:val="Standard"/>
            </w:pPr>
          </w:p>
        </w:tc>
      </w:tr>
      <w:tr w:rsidR="00B9054F" w14:paraId="5B25ED10" w14:textId="77777777" w:rsidTr="00495117"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0E1B3" w14:textId="77777777" w:rsidR="00B9054F" w:rsidRDefault="00495117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F0A37">
              <w:rPr>
                <w:rFonts w:ascii="Times New Roman" w:hAnsi="Times New Roman" w:cs="Times New Roman"/>
                <w:sz w:val="24"/>
                <w:szCs w:val="24"/>
              </w:rPr>
              <w:t>n via/piazza/n. civico</w:t>
            </w:r>
          </w:p>
        </w:tc>
        <w:tc>
          <w:tcPr>
            <w:tcW w:w="6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4441" w14:textId="77777777" w:rsidR="00B9054F" w:rsidRDefault="00B9054F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A3C3E" w14:textId="77777777" w:rsidR="00B9054F" w:rsidRDefault="00B9054F">
            <w:pPr>
              <w:pStyle w:val="Standard"/>
            </w:pPr>
          </w:p>
        </w:tc>
      </w:tr>
      <w:tr w:rsidR="00B9054F" w14:paraId="1C7DF164" w14:textId="77777777" w:rsidTr="00495117"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7725" w14:textId="7CD81686" w:rsidR="00B9054F" w:rsidRDefault="00B9054F" w:rsidP="00495117">
            <w:pPr>
              <w:pStyle w:val="Standard"/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BBB5" w14:textId="140877F9" w:rsidR="00B9054F" w:rsidRPr="00ED1F92" w:rsidRDefault="00ED1F92" w:rsidP="00ED1F92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117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4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117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4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</w:t>
            </w:r>
          </w:p>
        </w:tc>
        <w:tc>
          <w:tcPr>
            <w:tcW w:w="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CCC7F" w14:textId="77777777" w:rsidR="00B9054F" w:rsidRDefault="00B9054F">
            <w:pPr>
              <w:pStyle w:val="Standard"/>
            </w:pPr>
          </w:p>
        </w:tc>
      </w:tr>
    </w:tbl>
    <w:p w14:paraId="26A24739" w14:textId="77777777" w:rsidR="00B9054F" w:rsidRPr="00763BFC" w:rsidRDefault="00B9054F">
      <w:pPr>
        <w:pStyle w:val="Standard"/>
        <w:jc w:val="both"/>
        <w:rPr>
          <w:rFonts w:ascii="Times New Roman" w:hAnsi="Times New Roman" w:cs="Times New Roman"/>
          <w:b/>
          <w:sz w:val="12"/>
          <w:szCs w:val="24"/>
        </w:rPr>
      </w:pPr>
    </w:p>
    <w:p w14:paraId="3A930A88" w14:textId="77777777" w:rsidR="00B9054F" w:rsidRDefault="001F0A37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607DF6B" w14:textId="77777777" w:rsidR="00B9054F" w:rsidRDefault="001F0A37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Sotto la propria responsabilità, ai sensi del DPR n. 445 del 28/12/00 come modificato ed integrato dall’art. 15 della Legge 16/01/03 n. 3, ai fini dell’attribuzione del punteggio e per beneficiare delle specifiche disposizioni di legge, contenute nell’OM sulla mobilità del personale docente ed educativo a T.I. della scuola, e nel CCNI sulla mobilità:</w:t>
      </w:r>
    </w:p>
    <w:p w14:paraId="6712E7CE" w14:textId="77777777" w:rsidR="00B9054F" w:rsidRDefault="001F0A37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di essere beneficiario/a delle precedenze previste al seguente punto - </w:t>
      </w:r>
      <w:r>
        <w:rPr>
          <w:rFonts w:ascii="Times New Roman" w:hAnsi="Times New Roman" w:cs="Times New Roman"/>
          <w:b/>
          <w:sz w:val="24"/>
          <w:szCs w:val="24"/>
        </w:rPr>
        <w:t>SISTEMA DELLE PRECEDENZE ED ESCLUSIONE DALLA GRADUATORIA INTERNA D’ISTITUTO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"/>
        <w:gridCol w:w="2015"/>
        <w:gridCol w:w="361"/>
        <w:gridCol w:w="6884"/>
      </w:tblGrid>
      <w:tr w:rsidR="00B9054F" w14:paraId="6D6F97E0" w14:textId="77777777">
        <w:trPr>
          <w:trHeight w:val="319"/>
        </w:trPr>
        <w:tc>
          <w:tcPr>
            <w:tcW w:w="3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3C52B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20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DBB6" w14:textId="77777777" w:rsidR="00B9054F" w:rsidRDefault="001F0A3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I) DISABILITA’ E GRAVI MOTIVI DI SALUTE</w:t>
            </w:r>
          </w:p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ADD5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A09E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personale scolastico docente non vedente (art. 3 della Legge 28 marzo 1991 n. 120);</w:t>
            </w:r>
          </w:p>
        </w:tc>
      </w:tr>
      <w:tr w:rsidR="00B9054F" w14:paraId="4CAFBAC0" w14:textId="77777777">
        <w:trPr>
          <w:trHeight w:val="134"/>
        </w:trPr>
        <w:tc>
          <w:tcPr>
            <w:tcW w:w="3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25B57" w14:textId="77777777" w:rsidR="00B9054F" w:rsidRDefault="00B9054F"/>
        </w:tc>
        <w:tc>
          <w:tcPr>
            <w:tcW w:w="20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1942" w14:textId="77777777" w:rsidR="00B9054F" w:rsidRDefault="00B9054F"/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CE2C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359E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personale emodializzato (art. 61 della Legge 270/82).</w:t>
            </w:r>
          </w:p>
        </w:tc>
      </w:tr>
      <w:tr w:rsidR="00B9054F" w14:paraId="586E972D" w14:textId="77777777">
        <w:trPr>
          <w:trHeight w:val="849"/>
        </w:trPr>
        <w:tc>
          <w:tcPr>
            <w:tcW w:w="3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C351D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20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5973" w14:textId="77777777" w:rsidR="00B9054F" w:rsidRDefault="001F0A3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III) PERSONALE CON DISABILITA’ E PERSONALE CHE HA BISOGNO DI PARTICOLARI CURE CONTINUATIVE</w:t>
            </w:r>
          </w:p>
          <w:p w14:paraId="3EAA684B" w14:textId="77777777" w:rsidR="00B9054F" w:rsidRDefault="00B905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FE515" w14:textId="77777777" w:rsidR="00B9054F" w:rsidRDefault="001F0A3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B41652" w14:textId="77777777" w:rsidR="00B9054F" w:rsidRDefault="00B905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90A67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0D73F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disabili di cui all'art. 21, della legge n. 104/92, richiamato dall'art. 601 del D.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L.vo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n. 297/94, con un grado di invalidità superiore ai due terzi o con minorazioni iscritte alle categorie prima, seconda e terza della tabella "A" annessa alla legge 10 agosto 1950, n. 648;</w:t>
            </w:r>
          </w:p>
        </w:tc>
      </w:tr>
      <w:tr w:rsidR="00B9054F" w14:paraId="5AF60FD2" w14:textId="77777777">
        <w:trPr>
          <w:trHeight w:val="1377"/>
        </w:trPr>
        <w:tc>
          <w:tcPr>
            <w:tcW w:w="3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A8CF7" w14:textId="77777777" w:rsidR="00B9054F" w:rsidRDefault="00B9054F"/>
        </w:tc>
        <w:tc>
          <w:tcPr>
            <w:tcW w:w="20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E9DA0" w14:textId="77777777" w:rsidR="00B9054F" w:rsidRDefault="00B9054F"/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1B7F3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C14A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personale (non necessariamente disabile) che ha bisogno per gravi patologie di particolari cure a carattere continuativo (ad esempio chemioterapia)</w:t>
            </w:r>
          </w:p>
        </w:tc>
      </w:tr>
      <w:tr w:rsidR="00B9054F" w14:paraId="7D27D6A7" w14:textId="77777777">
        <w:trPr>
          <w:trHeight w:val="457"/>
        </w:trPr>
        <w:tc>
          <w:tcPr>
            <w:tcW w:w="3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C042" w14:textId="77777777" w:rsidR="00B9054F" w:rsidRDefault="00B9054F"/>
        </w:tc>
        <w:tc>
          <w:tcPr>
            <w:tcW w:w="20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7D11" w14:textId="77777777" w:rsidR="00B9054F" w:rsidRDefault="00B9054F"/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CDE4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8012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personale appartenente alle categorie previste dal comma 6, dell'art. 33 della legge n. 104/92, richiamato dall'art. 601, del D.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L.vo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n. 297/94.</w:t>
            </w:r>
          </w:p>
        </w:tc>
      </w:tr>
      <w:tr w:rsidR="00B9054F" w14:paraId="6845706F" w14:textId="77777777">
        <w:trPr>
          <w:trHeight w:val="101"/>
        </w:trPr>
        <w:tc>
          <w:tcPr>
            <w:tcW w:w="3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2B3A2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20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24E80" w14:textId="77777777" w:rsidR="00B9054F" w:rsidRDefault="001F0A3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V) ASSISTENZA</w:t>
            </w:r>
          </w:p>
          <w:p w14:paraId="14DA800F" w14:textId="77777777" w:rsidR="00B9054F" w:rsidRDefault="00B905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8728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DCDA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ASSISTENZA AL CONIUGE, ED AL FIGLIO CON DISABILITA’</w:t>
            </w:r>
          </w:p>
        </w:tc>
      </w:tr>
      <w:tr w:rsidR="00B9054F" w14:paraId="3E941F16" w14:textId="77777777">
        <w:trPr>
          <w:trHeight w:val="134"/>
        </w:trPr>
        <w:tc>
          <w:tcPr>
            <w:tcW w:w="3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38FA" w14:textId="77777777" w:rsidR="00B9054F" w:rsidRDefault="00B9054F"/>
        </w:tc>
        <w:tc>
          <w:tcPr>
            <w:tcW w:w="20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A2D2" w14:textId="77777777" w:rsidR="00B9054F" w:rsidRDefault="00B9054F"/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FF728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7B17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ASSISTENZA</w:t>
            </w:r>
            <w:r w:rsidR="004951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 PARTE DEL FIGLIO REFERENTE UNICO</w:t>
            </w:r>
            <w:r w:rsidR="004951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 GENITORE CON DISABILITA’</w:t>
            </w:r>
          </w:p>
        </w:tc>
      </w:tr>
      <w:tr w:rsidR="00B9054F" w14:paraId="6B6BF916" w14:textId="77777777">
        <w:trPr>
          <w:trHeight w:val="70"/>
        </w:trPr>
        <w:tc>
          <w:tcPr>
            <w:tcW w:w="3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9610A" w14:textId="77777777" w:rsidR="00B9054F" w:rsidRDefault="00B9054F"/>
        </w:tc>
        <w:tc>
          <w:tcPr>
            <w:tcW w:w="20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C927F" w14:textId="77777777" w:rsidR="00B9054F" w:rsidRDefault="00B9054F"/>
        </w:tc>
        <w:tc>
          <w:tcPr>
            <w:tcW w:w="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D187C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1ABF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ASSISTENZA DA PARTE DI CHI ESERCITA LA TUTELA LEGALE</w:t>
            </w:r>
          </w:p>
        </w:tc>
      </w:tr>
      <w:tr w:rsidR="00B9054F" w14:paraId="3A04F91E" w14:textId="77777777">
        <w:tc>
          <w:tcPr>
            <w:tcW w:w="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A9D2" w14:textId="77777777" w:rsidR="00B9054F" w:rsidRDefault="00763BF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BFC">
              <w:rPr>
                <w:rFonts w:ascii="Times New Roman" w:hAnsi="Times New Roman" w:cs="Times New Roman"/>
                <w:sz w:val="36"/>
                <w:szCs w:val="24"/>
              </w:rPr>
              <w:lastRenderedPageBreak/>
              <w:t>□</w:t>
            </w:r>
          </w:p>
        </w:tc>
        <w:tc>
          <w:tcPr>
            <w:tcW w:w="92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29543" w14:textId="77777777" w:rsidR="00B9054F" w:rsidRDefault="001F0A37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VII) PERSONALE CHE RICOPRE CARICHE PUBBLICHE NELLE AMMINISTRAZIONI DEGLI ENTI LOCALI</w:t>
            </w:r>
          </w:p>
        </w:tc>
      </w:tr>
    </w:tbl>
    <w:p w14:paraId="6BD5BC34" w14:textId="77777777" w:rsidR="00B9054F" w:rsidRDefault="00B9054F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14:paraId="01A1FB99" w14:textId="77777777" w:rsidR="00B9054F" w:rsidRDefault="001F0A37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3E3DD4DB" w14:textId="77777777" w:rsidR="00B9054F" w:rsidRDefault="00B9054F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1B98D8" w14:textId="77777777" w:rsidR="00B9054F" w:rsidRDefault="001F0A37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Pertanto l’esclusione della graduatoria interna di istituto ai sensi della normativa vigente</w:t>
      </w:r>
    </w:p>
    <w:p w14:paraId="6EC3801D" w14:textId="77777777" w:rsidR="00B9054F" w:rsidRDefault="001F0A37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</w:t>
      </w:r>
    </w:p>
    <w:p w14:paraId="5D16DD15" w14:textId="77777777" w:rsidR="00B9054F" w:rsidRDefault="00B9054F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2C54E8" w14:textId="77777777" w:rsidR="00B9054F" w:rsidRDefault="001F0A37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Documentazione e certificazione</w:t>
      </w:r>
    </w:p>
    <w:p w14:paraId="2CC21FCD" w14:textId="77777777" w:rsidR="00B9054F" w:rsidRDefault="001F0A3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 documentazioni e le certificazioni sono agli atti della scuola e vigenti alla data attuale</w:t>
      </w:r>
    </w:p>
    <w:p w14:paraId="2E4AB4F2" w14:textId="77777777" w:rsidR="00B9054F" w:rsidRDefault="00B9054F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14:paraId="030C679B" w14:textId="77777777" w:rsidR="00B9054F" w:rsidRDefault="001F0A37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Latina</w:t>
      </w:r>
      <w:r w:rsidR="00763B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____/____/____</w:t>
      </w:r>
    </w:p>
    <w:p w14:paraId="0DEF67EC" w14:textId="77777777" w:rsidR="00B9054F" w:rsidRDefault="00B9054F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14:paraId="34728E92" w14:textId="77777777" w:rsidR="00B9054F" w:rsidRDefault="001F0A37"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FIRMA</w:t>
      </w:r>
    </w:p>
    <w:p w14:paraId="29D44C9C" w14:textId="77777777" w:rsidR="00B9054F" w:rsidRDefault="00B9054F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</w:p>
    <w:p w14:paraId="508BC0C8" w14:textId="77777777" w:rsidR="00B9054F" w:rsidRDefault="001F0A37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6F96C5" w14:textId="77777777" w:rsidR="00B9054F" w:rsidRDefault="00B9054F">
      <w:pPr>
        <w:pStyle w:val="Standard"/>
      </w:pPr>
    </w:p>
    <w:sectPr w:rsidR="00B9054F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09C3" w14:textId="77777777" w:rsidR="00824B99" w:rsidRDefault="00824B99">
      <w:pPr>
        <w:spacing w:after="0" w:line="240" w:lineRule="auto"/>
      </w:pPr>
      <w:r>
        <w:separator/>
      </w:r>
    </w:p>
  </w:endnote>
  <w:endnote w:type="continuationSeparator" w:id="0">
    <w:p w14:paraId="582FF725" w14:textId="77777777" w:rsidR="00824B99" w:rsidRDefault="00824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1B59" w14:textId="77777777" w:rsidR="00824B99" w:rsidRDefault="00824B9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32025E" w14:textId="77777777" w:rsidR="00824B99" w:rsidRDefault="00824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97B4F"/>
    <w:multiLevelType w:val="multilevel"/>
    <w:tmpl w:val="9B10407A"/>
    <w:styleLink w:val="WWNum1"/>
    <w:lvl w:ilvl="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911360">
    <w:abstractNumId w:val="0"/>
  </w:num>
  <w:num w:numId="2" w16cid:durableId="36787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54F"/>
    <w:rsid w:val="001F0A37"/>
    <w:rsid w:val="00495117"/>
    <w:rsid w:val="00763BFC"/>
    <w:rsid w:val="00824B99"/>
    <w:rsid w:val="008632E8"/>
    <w:rsid w:val="008669B8"/>
    <w:rsid w:val="008C028D"/>
    <w:rsid w:val="00A402E6"/>
    <w:rsid w:val="00B9054F"/>
    <w:rsid w:val="00CB5A86"/>
    <w:rsid w:val="00E25A95"/>
    <w:rsid w:val="00ED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07C065"/>
  <w15:docId w15:val="{2C30C86C-B384-4D09-8505-DFBDC691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link w:val="Heading1Char"/>
    <w:uiPriority w:val="9"/>
    <w:qFormat/>
    <w:rsid w:val="008C028D"/>
    <w:pPr>
      <w:suppressAutoHyphens w:val="0"/>
      <w:autoSpaceDE w:val="0"/>
      <w:spacing w:after="0" w:line="240" w:lineRule="auto"/>
      <w:ind w:left="404" w:right="403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 w:bidi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istParagraph">
    <w:name w:val="List Paragraph"/>
    <w:basedOn w:val="Standard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C028D"/>
    <w:rPr>
      <w:rFonts w:ascii="Times New Roman" w:eastAsia="Times New Roman" w:hAnsi="Times New Roman" w:cs="Times New Roman"/>
      <w:b/>
      <w:bCs/>
      <w:kern w:val="0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alessandra.morazzano1@gmail.com</dc:creator>
  <cp:lastModifiedBy>Daniele Ribatti</cp:lastModifiedBy>
  <cp:revision>7</cp:revision>
  <dcterms:created xsi:type="dcterms:W3CDTF">2025-02-24T09:02:00Z</dcterms:created>
  <dcterms:modified xsi:type="dcterms:W3CDTF">2025-03-03T11:13:00Z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