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18CC" w:rsidRPr="00BD0A3C" w:rsidRDefault="00000000">
      <w:pPr>
        <w:pBdr>
          <w:top w:val="nil"/>
          <w:left w:val="nil"/>
          <w:bottom w:val="nil"/>
          <w:right w:val="nil"/>
          <w:between w:val="nil"/>
        </w:pBdr>
        <w:spacing w:before="188" w:line="232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</w:pPr>
      <w:r w:rsidRPr="00BD0A3C"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  <w:t xml:space="preserve">BANDO DI SELEZIONE STAFF </w:t>
      </w:r>
    </w:p>
    <w:p w:rsidR="004E18CC" w:rsidRPr="00BD0A3C" w:rsidRDefault="004E18CC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AFAFA"/>
        <w:spacing w:line="232" w:lineRule="auto"/>
        <w:jc w:val="center"/>
        <w:rPr>
          <w:rFonts w:ascii="Verdana" w:eastAsia="Verdana" w:hAnsi="Verdana" w:cs="Verdana"/>
          <w:color w:val="000000"/>
          <w:sz w:val="20"/>
          <w:szCs w:val="20"/>
          <w:highlight w:val="yellow"/>
          <w:lang w:val="en-US"/>
        </w:rPr>
      </w:pPr>
      <w:bookmarkStart w:id="0" w:name="_heading=h.xm9so187ksuf" w:colFirst="0" w:colLast="0"/>
      <w:bookmarkEnd w:id="0"/>
    </w:p>
    <w:p w:rsidR="004E18CC" w:rsidRPr="00BD0A3C" w:rsidRDefault="00000000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ind w:left="100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</w:pPr>
      <w:r w:rsidRPr="00BD0A3C"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  <w:t>KA1 - Agreement Number: 2025-1-IT02-KA121-SCH-000316299</w:t>
      </w:r>
    </w:p>
    <w:p w:rsidR="004E18CC" w:rsidRPr="00BD0A3C" w:rsidRDefault="00000000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ind w:left="100"/>
        <w:jc w:val="center"/>
        <w:rPr>
          <w:rFonts w:ascii="Verdana" w:eastAsia="Verdana" w:hAnsi="Verdana" w:cs="Verdana"/>
          <w:color w:val="000000"/>
          <w:sz w:val="20"/>
          <w:szCs w:val="20"/>
          <w:lang w:val="en-US"/>
        </w:rPr>
      </w:pPr>
      <w:r w:rsidRPr="00BD0A3C"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  <w:t xml:space="preserve"> </w:t>
      </w:r>
      <w:r w:rsidRPr="00BD0A3C">
        <w:rPr>
          <w:rFonts w:ascii="Verdana" w:eastAsia="Verdana" w:hAnsi="Verdana" w:cs="Verdana"/>
          <w:color w:val="000000"/>
          <w:sz w:val="20"/>
          <w:szCs w:val="20"/>
          <w:lang w:val="en-US"/>
        </w:rPr>
        <w:t>Accreditation code 2022-1-IT02-KA120-SCH-00010</w:t>
      </w:r>
    </w:p>
    <w:p w:rsidR="004E18CC" w:rsidRPr="00BD0A3C" w:rsidRDefault="004E18C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</w:pPr>
    </w:p>
    <w:p w:rsidR="004E18CC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Allegato 1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105"/>
        </w:tabs>
        <w:ind w:right="278"/>
        <w:jc w:val="righ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Al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Dirigente Scolastico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ind w:left="339"/>
        <w:jc w:val="righ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del Liceo Scientifico Statale                                                                                                                                                        E. Majorana di Latina</w:t>
      </w: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ind w:left="339"/>
        <w:jc w:val="righ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30" w:line="463" w:lineRule="auto"/>
        <w:ind w:left="339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DOMANDA DI PARTECIPAZIONE ALLE ATTIVITÀ DI FORMAZIONE IN MOBILITÀ INTERNAZIONALE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125"/>
          <w:tab w:val="left" w:pos="9938"/>
        </w:tabs>
        <w:spacing w:line="251" w:lineRule="auto"/>
        <w:ind w:left="33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Il/La sottoscritto/a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Verdana" w:eastAsia="Verdana" w:hAnsi="Verdana" w:cs="Verdana"/>
          <w:color w:val="000000"/>
          <w:sz w:val="20"/>
          <w:szCs w:val="20"/>
        </w:rPr>
      </w:pP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52"/>
          <w:tab w:val="left" w:pos="4886"/>
          <w:tab w:val="left" w:pos="7739"/>
          <w:tab w:val="left" w:pos="9931"/>
        </w:tabs>
        <w:ind w:left="33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>C.F.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>residente in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Via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Verdana" w:eastAsia="Verdana" w:hAnsi="Verdana" w:cs="Verdana"/>
          <w:color w:val="000000"/>
          <w:sz w:val="20"/>
          <w:szCs w:val="20"/>
        </w:rPr>
      </w:pP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9854"/>
        </w:tabs>
        <w:spacing w:before="56"/>
        <w:ind w:left="33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N°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>provincia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Verdana" w:eastAsia="Verdana" w:hAnsi="Verdana" w:cs="Verdana"/>
          <w:color w:val="000000"/>
          <w:sz w:val="20"/>
          <w:szCs w:val="20"/>
        </w:rPr>
      </w:pP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984"/>
        </w:tabs>
        <w:spacing w:before="64" w:line="408" w:lineRule="auto"/>
        <w:ind w:left="300" w:right="240" w:firstLine="37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-    personale ATA a tempo indeterminato/determinato, in servizio nel periodo della mobilità, presso codesto Istituto con la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qualifica: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_</w:t>
      </w:r>
      <w:proofErr w:type="gramEnd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_______________________________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56"/>
        <w:ind w:left="33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presa visione delle condizioni di svolgimento della mobilità, come da bando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75"/>
        <w:ind w:left="748" w:right="695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CHIEDE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75"/>
        <w:ind w:left="748" w:right="695"/>
        <w:rPr>
          <w:rFonts w:ascii="Verdana" w:eastAsia="Verdana" w:hAnsi="Verdana" w:cs="Verdana"/>
          <w:color w:val="000000"/>
          <w:sz w:val="20"/>
          <w:szCs w:val="20"/>
          <w:vertAlign w:val="superscript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di partecipare alla selezione per il corso di formazione linguistica </w:t>
      </w:r>
      <w:r>
        <w:rPr>
          <w:rFonts w:ascii="Verdana" w:eastAsia="Verdana" w:hAnsi="Verdana" w:cs="Verdana"/>
          <w:color w:val="000000"/>
          <w:sz w:val="20"/>
          <w:szCs w:val="20"/>
          <w:vertAlign w:val="superscript"/>
        </w:rPr>
        <w:t xml:space="preserve"> </w:t>
      </w:r>
    </w:p>
    <w:p w:rsidR="004E18CC" w:rsidRPr="00BD0A3C" w:rsidRDefault="00000000">
      <w:pPr>
        <w:pBdr>
          <w:top w:val="nil"/>
          <w:left w:val="nil"/>
          <w:bottom w:val="nil"/>
          <w:right w:val="nil"/>
          <w:between w:val="nil"/>
        </w:pBdr>
        <w:spacing w:before="75"/>
        <w:ind w:left="748" w:right="695"/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</w:pPr>
      <w:r w:rsidRPr="00BD0A3C"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  <w:t>“Fluency &amp; English Language Development “ 1 week / 5 Training days</w:t>
      </w:r>
    </w:p>
    <w:p w:rsidR="004E18CC" w:rsidRPr="00BD0A3C" w:rsidRDefault="00000000">
      <w:pPr>
        <w:pBdr>
          <w:top w:val="nil"/>
          <w:left w:val="nil"/>
          <w:bottom w:val="nil"/>
          <w:right w:val="nil"/>
          <w:between w:val="nil"/>
        </w:pBdr>
        <w:spacing w:before="75"/>
        <w:ind w:left="748" w:right="695"/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</w:pPr>
      <w:r w:rsidRPr="00BD0A3C">
        <w:rPr>
          <w:rFonts w:ascii="Verdana" w:eastAsia="Verdana" w:hAnsi="Verdana" w:cs="Verdana"/>
          <w:b/>
          <w:bCs/>
          <w:color w:val="000000"/>
          <w:sz w:val="20"/>
          <w:szCs w:val="20"/>
          <w:lang w:val="en-US"/>
        </w:rPr>
        <w:t xml:space="preserve"> 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ind w:left="748" w:right="709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DICHIARA</w:t>
      </w:r>
    </w:p>
    <w:p w:rsidR="004E18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before="27"/>
        <w:ind w:hanging="24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essere titolare di contratto a tempo indeterminato/determinato presso il Liceo scientifico “</w:t>
      </w:r>
      <w:proofErr w:type="spellStart"/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E.Majorana</w:t>
      </w:r>
      <w:proofErr w:type="spellEnd"/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” di Latina , in servizio al momento della mobilità.</w:t>
      </w:r>
    </w:p>
    <w:p w:rsidR="004E18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before="27"/>
        <w:ind w:hanging="24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accettare tutte le condizioni e gli obblighi previsti dal bando in relazione alla mobilità,</w:t>
      </w:r>
    </w:p>
    <w:p w:rsidR="004E18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before="32"/>
        <w:ind w:hanging="24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che quanto riportato nella presente domanda corrisponde a verità.</w:t>
      </w: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spacing w:before="44"/>
        <w:ind w:left="748" w:right="691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44"/>
        <w:ind w:left="748" w:right="691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ALLEGA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79"/>
        <w:ind w:left="339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alla presente istanza:</w:t>
      </w:r>
    </w:p>
    <w:p w:rsidR="004E18C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9"/>
          <w:tab w:val="left" w:pos="1040"/>
        </w:tabs>
        <w:spacing w:before="47"/>
        <w:ind w:left="104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Carta d’identità</w:t>
      </w:r>
    </w:p>
    <w:p w:rsidR="004E18C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9"/>
          <w:tab w:val="left" w:pos="1040"/>
        </w:tabs>
        <w:spacing w:before="47"/>
        <w:ind w:left="104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Tessera sanitaria </w:t>
      </w:r>
    </w:p>
    <w:p w:rsidR="004E18C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9"/>
          <w:tab w:val="left" w:pos="1040"/>
        </w:tabs>
        <w:spacing w:before="47"/>
        <w:ind w:left="104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Tabella di valutazione dei titoli (Allegato 2)</w:t>
      </w:r>
    </w:p>
    <w:p w:rsidR="004E18C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9"/>
          <w:tab w:val="left" w:pos="1040"/>
        </w:tabs>
        <w:spacing w:before="32"/>
        <w:ind w:left="104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ATTESTATO per ogni titolo utile alla selezione </w:t>
      </w: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tabs>
          <w:tab w:val="left" w:pos="1039"/>
          <w:tab w:val="left" w:pos="1040"/>
        </w:tabs>
        <w:spacing w:before="32"/>
        <w:ind w:left="951"/>
        <w:rPr>
          <w:rFonts w:ascii="Verdana" w:eastAsia="Verdana" w:hAnsi="Verdana" w:cs="Verdana"/>
          <w:color w:val="000000"/>
          <w:sz w:val="20"/>
          <w:szCs w:val="20"/>
        </w:rPr>
      </w:pP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line="206" w:lineRule="auto"/>
        <w:ind w:left="100"/>
        <w:jc w:val="center"/>
        <w:rPr>
          <w:rFonts w:ascii="Verdana" w:eastAsia="Verdana" w:hAnsi="Verdana" w:cs="Verdana"/>
          <w:color w:val="000000"/>
          <w:sz w:val="20"/>
          <w:szCs w:val="20"/>
        </w:rPr>
        <w:sectPr w:rsidR="004E18CC">
          <w:headerReference w:type="default" r:id="rId8"/>
          <w:footerReference w:type="default" r:id="rId9"/>
          <w:pgSz w:w="11900" w:h="16840"/>
          <w:pgMar w:top="2640" w:right="626" w:bottom="1020" w:left="800" w:header="81" w:footer="825" w:gutter="0"/>
          <w:pgNumType w:start="1"/>
          <w:cols w:space="720"/>
        </w:sect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Ai sensi dell’Art. 13 del Regolamento UE 279/2016 e dell’art. 13 del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D.Lgs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n. 196/2003 (Codice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147" w:line="273" w:lineRule="auto"/>
        <w:ind w:left="339" w:right="271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1" w:name="_heading=h.z7fw88oo7p9q" w:colFirst="0" w:colLast="0"/>
      <w:bookmarkEnd w:id="1"/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sulla Privacy), i dati personali forniti dal candidato saranno depositati presso l’Istituto e utilizzati per le finalità di gestione della selezione e potranno essere trattati anche in forma automatizzata ai sensi delle norme vigenti. Il candidato dovrà autorizzare l’Istituto al trattamento dei dati personali.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47" w:line="246" w:lineRule="auto"/>
        <w:ind w:left="339" w:right="629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 titolare del trattamento dei dati è il Dirigente Scolastico, prof. Domenico Aversano. Il presente avviso viene pubblicato all’Albo di questa Istituzione Scolastica e sul sito web dell’Istituto.</w:t>
      </w: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spacing w:before="98" w:line="273" w:lineRule="auto"/>
        <w:ind w:left="810" w:right="7485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Do il consenso   Nego il consenso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269876</wp:posOffset>
                </wp:positionH>
                <wp:positionV relativeFrom="paragraph">
                  <wp:posOffset>206376</wp:posOffset>
                </wp:positionV>
                <wp:extent cx="158754" cy="158754"/>
                <wp:effectExtent l="0" t="0" r="0" b="0"/>
                <wp:wrapNone/>
                <wp:docPr id="76" name="Rettangol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E18CC" w:rsidRDefault="004E18C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269876</wp:posOffset>
                </wp:positionH>
                <wp:positionV relativeFrom="paragraph">
                  <wp:posOffset>206376</wp:posOffset>
                </wp:positionV>
                <wp:extent cx="158754" cy="158754"/>
                <wp:effectExtent b="0" l="0" r="0" t="0"/>
                <wp:wrapNone/>
                <wp:docPr id="7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54" cy="1587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269876</wp:posOffset>
                </wp:positionH>
                <wp:positionV relativeFrom="paragraph">
                  <wp:posOffset>28575</wp:posOffset>
                </wp:positionV>
                <wp:extent cx="158754" cy="158754"/>
                <wp:effectExtent l="0" t="0" r="0" b="0"/>
                <wp:wrapNone/>
                <wp:docPr id="74" name="Rettangol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E18CC" w:rsidRDefault="004E18C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269876</wp:posOffset>
                </wp:positionH>
                <wp:positionV relativeFrom="paragraph">
                  <wp:posOffset>28575</wp:posOffset>
                </wp:positionV>
                <wp:extent cx="158754" cy="158754"/>
                <wp:effectExtent b="0" l="0" r="0" t="0"/>
                <wp:wrapNone/>
                <wp:docPr id="7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54" cy="1587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spacing w:before="98" w:line="273" w:lineRule="auto"/>
        <w:ind w:left="735" w:right="7869"/>
        <w:rPr>
          <w:rFonts w:ascii="Verdana" w:eastAsia="Verdana" w:hAnsi="Verdana" w:cs="Verdana"/>
          <w:color w:val="000000"/>
          <w:sz w:val="20"/>
          <w:szCs w:val="20"/>
        </w:rPr>
      </w:pPr>
    </w:p>
    <w:p w:rsidR="004E18C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Data,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 xml:space="preserve">Firma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 xml:space="preserve"> _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>___________________________</w:t>
      </w: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p w:rsidR="004E18CC" w:rsidRDefault="004E18CC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5978"/>
          <w:tab w:val="left" w:pos="9569"/>
        </w:tabs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sectPr w:rsidR="004E18CC">
      <w:pgSz w:w="11900" w:h="16840"/>
      <w:pgMar w:top="2640" w:right="840" w:bottom="1020" w:left="800" w:header="81" w:footer="8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4F2D" w:rsidRDefault="004C4F2D">
      <w:r>
        <w:separator/>
      </w:r>
    </w:p>
  </w:endnote>
  <w:endnote w:type="continuationSeparator" w:id="0">
    <w:p w:rsidR="004C4F2D" w:rsidRDefault="004C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BC9B8A9-3B5A-3C4A-8A00-2C71B18BDB3A}"/>
    <w:embedBold r:id="rId2" w:fontKey="{CBB855F2-E4E3-D44C-8CDF-78C24CC4F0E7}"/>
    <w:embedItalic r:id="rId3" w:fontKey="{D38F9771-C2B5-5148-961F-23E147A785BB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4" w:fontKey="{66CEC961-AF77-3C4F-B98A-30494F38F36E}"/>
    <w:embedBold r:id="rId5" w:fontKey="{52F74A19-449E-1E4E-827B-A2AE56F564E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5AFFFC98-7D53-A740-B0A3-8214BA97935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69D5CA4-BEB1-054A-B604-2EF97645836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F702BB0F-EE5A-BC49-8E7C-D03528F2FABA}"/>
    <w:embedBold r:id="rId9" w:fontKey="{C294EBE5-153C-4E4B-97BA-755A4A0DBEA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C241FCE2-8381-8E46-8094-E47A1A3C3E4B}"/>
    <w:embedItalic r:id="rId11" w:fontKey="{9C31FF73-6AE3-5C41-AB4F-3E39E010E24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FB465029-9AF1-334B-9FDC-E9458E5D1984}"/>
    <w:embedBold r:id="rId13" w:fontKey="{245CB72A-1FD6-0E48-93ED-7E8A6DCD58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8748620B-7077-5049-B095-A3958838A3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18CC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1233490</wp:posOffset>
              </wp:positionH>
              <wp:positionV relativeFrom="paragraph">
                <wp:posOffset>9945688</wp:posOffset>
              </wp:positionV>
              <wp:extent cx="4194175" cy="541655"/>
              <wp:effectExtent l="0" t="0" r="0" b="0"/>
              <wp:wrapNone/>
              <wp:docPr id="75" name="Figura a mano libera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96538" y="3556798"/>
                        <a:ext cx="4098925" cy="446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98925" h="446405" extrusionOk="0">
                            <a:moveTo>
                              <a:pt x="0" y="0"/>
                            </a:moveTo>
                            <a:lnTo>
                              <a:pt x="0" y="446405"/>
                            </a:lnTo>
                            <a:lnTo>
                              <a:pt x="4098925" y="446405"/>
                            </a:lnTo>
                            <a:lnTo>
                              <a:pt x="40989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4E18CC" w:rsidRDefault="00000000">
                          <w:pPr>
                            <w:spacing w:before="17" w:line="230" w:lineRule="auto"/>
                            <w:ind w:left="20" w:right="6" w:firstLine="50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ISTITUTO COMPRENSIVO STATALE “ELEONORA D’ARBOREA” Via Colombo,21 - 07031 CASTELSARDO - Tel. 079/470139 - Fax 079/470867</w:t>
                          </w:r>
                        </w:p>
                        <w:p w:rsidR="004E18CC" w:rsidRDefault="00000000">
                          <w:pPr>
                            <w:spacing w:line="222" w:lineRule="auto"/>
                            <w:ind w:left="960" w:firstLine="960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ssic81100b@istruzione.it - ssic81100b@pec.istruzione.it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1233490</wp:posOffset>
              </wp:positionH>
              <wp:positionV relativeFrom="paragraph">
                <wp:posOffset>9945688</wp:posOffset>
              </wp:positionV>
              <wp:extent cx="4194175" cy="541655"/>
              <wp:effectExtent b="0" l="0" r="0" t="0"/>
              <wp:wrapNone/>
              <wp:docPr id="7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94175" cy="5416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4F2D" w:rsidRDefault="004C4F2D">
      <w:r>
        <w:separator/>
      </w:r>
    </w:p>
  </w:footnote>
  <w:footnote w:type="continuationSeparator" w:id="0">
    <w:p w:rsidR="004C4F2D" w:rsidRDefault="004C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18CC" w:rsidRDefault="004E18CC">
    <w:pPr>
      <w:pBdr>
        <w:top w:val="nil"/>
        <w:left w:val="nil"/>
        <w:bottom w:val="nil"/>
        <w:right w:val="nil"/>
        <w:between w:val="nil"/>
      </w:pBdr>
      <w:spacing w:line="288" w:lineRule="auto"/>
      <w:rPr>
        <w:rFonts w:ascii="Calibri" w:eastAsia="Calibri" w:hAnsi="Calibri" w:cs="Calibri"/>
        <w:i/>
        <w:iCs/>
        <w:color w:val="000000"/>
        <w:sz w:val="20"/>
        <w:szCs w:val="20"/>
      </w:rPr>
    </w:pPr>
  </w:p>
  <w:p w:rsidR="004E18CC" w:rsidRDefault="00000000">
    <w:pPr>
      <w:widowControl/>
      <w:pBdr>
        <w:top w:val="nil"/>
        <w:left w:val="nil"/>
        <w:bottom w:val="nil"/>
        <w:right w:val="nil"/>
        <w:between w:val="nil"/>
      </w:pBdr>
      <w:ind w:left="4320" w:firstLine="720"/>
      <w:rPr>
        <w:rFonts w:ascii="Times New Roman" w:eastAsia="Times New Roman" w:hAnsi="Times New Roman" w:cs="Times New Roman"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noProof/>
        <w:color w:val="000000"/>
        <w:sz w:val="32"/>
        <w:szCs w:val="32"/>
      </w:rPr>
      <w:drawing>
        <wp:inline distT="114300" distB="114300" distL="114300" distR="114300">
          <wp:extent cx="394680" cy="452438"/>
          <wp:effectExtent l="0" t="0" r="0" b="0"/>
          <wp:docPr id="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680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E18CC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color w:val="000000"/>
        <w:sz w:val="26"/>
        <w:szCs w:val="26"/>
      </w:rPr>
      <w:t>Ministero dell’Istruzione e del Merito</w:t>
    </w:r>
  </w:p>
  <w:p w:rsidR="004E18CC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i/>
        <w:iCs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i/>
        <w:iCs/>
        <w:color w:val="000000"/>
        <w:sz w:val="26"/>
        <w:szCs w:val="26"/>
      </w:rPr>
      <w:t>Ufficio Scolastico Regionale per il Lazio</w:t>
    </w:r>
  </w:p>
  <w:p w:rsidR="004E18CC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b/>
        <w:bCs/>
        <w:color w:val="000000"/>
        <w:sz w:val="25"/>
        <w:szCs w:val="25"/>
      </w:rPr>
    </w:pPr>
    <w:r>
      <w:rPr>
        <w:rFonts w:ascii="Times New Roman" w:eastAsia="Times New Roman" w:hAnsi="Times New Roman" w:cs="Times New Roman"/>
        <w:b/>
        <w:bCs/>
        <w:color w:val="000000"/>
        <w:sz w:val="25"/>
        <w:szCs w:val="25"/>
      </w:rPr>
      <w:t>LICEO SCIENTIFICO STATALE “E. MAJORANA”</w:t>
    </w:r>
  </w:p>
  <w:p w:rsidR="004E18CC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rFonts w:ascii="Arial" w:eastAsia="Arial" w:hAnsi="Arial" w:cs="Arial"/>
        <w:color w:val="000000"/>
        <w:sz w:val="17"/>
        <w:szCs w:val="17"/>
      </w:rPr>
      <w:t>04100 LATINA – Via Sezze s.n.c.  tel. 0773 694196</w:t>
    </w:r>
  </w:p>
  <w:p w:rsidR="004E18CC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rFonts w:ascii="Arial" w:eastAsia="Arial" w:hAnsi="Arial" w:cs="Arial"/>
        <w:color w:val="000000"/>
        <w:sz w:val="17"/>
        <w:szCs w:val="17"/>
      </w:rPr>
      <w:t>codice fiscale: 80003120591 – codice scuola: LTPS05000B</w:t>
    </w:r>
  </w:p>
  <w:p w:rsidR="004E18CC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Calibri" w:eastAsia="Calibri" w:hAnsi="Calibri" w:cs="Calibri"/>
        <w:i/>
        <w:iCs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17"/>
        <w:szCs w:val="17"/>
      </w:rPr>
      <w:t>ltps05000b@istruzione.it</w:t>
    </w:r>
    <w:hyperlink r:id="rId2">
      <w:r>
        <w:rPr>
          <w:rFonts w:ascii="Arial" w:eastAsia="Arial" w:hAnsi="Arial" w:cs="Arial"/>
          <w:color w:val="000000"/>
          <w:sz w:val="17"/>
          <w:szCs w:val="17"/>
        </w:rPr>
        <w:t xml:space="preserve"> </w:t>
      </w:r>
    </w:hyperlink>
    <w:hyperlink r:id="rId3">
      <w:r>
        <w:rPr>
          <w:rFonts w:ascii="Arial" w:eastAsia="Arial" w:hAnsi="Arial" w:cs="Arial"/>
          <w:color w:val="1155CC"/>
          <w:sz w:val="17"/>
          <w:szCs w:val="17"/>
          <w:u w:val="single"/>
        </w:rPr>
        <w:t>https://www.liceomajoranalatina.edu.it</w:t>
      </w:r>
    </w:hyperlink>
  </w:p>
  <w:p w:rsidR="004E18CC" w:rsidRDefault="00000000">
    <w:pPr>
      <w:widowControl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b/>
        <w:bCs/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32"/>
        <w:szCs w:val="32"/>
      </w:rPr>
      <w:drawing>
        <wp:inline distT="114300" distB="114300" distL="114300" distR="114300">
          <wp:extent cx="5731200" cy="622300"/>
          <wp:effectExtent l="0" t="0" r="0" b="0"/>
          <wp:docPr id="7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t="-7692" b="7691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E18CC" w:rsidRDefault="004E18CC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D230E"/>
    <w:multiLevelType w:val="multilevel"/>
    <w:tmpl w:val="3272A710"/>
    <w:lvl w:ilvl="0">
      <w:start w:val="1"/>
      <w:numFmt w:val="decimal"/>
      <w:lvlText w:val="%1."/>
      <w:lvlJc w:val="left"/>
      <w:pPr>
        <w:ind w:left="580" w:hanging="248"/>
      </w:pPr>
      <w:rPr>
        <w:u w:val="none"/>
      </w:rPr>
    </w:lvl>
    <w:lvl w:ilvl="1">
      <w:numFmt w:val="bullet"/>
      <w:lvlText w:val="•"/>
      <w:lvlJc w:val="left"/>
      <w:pPr>
        <w:ind w:left="951" w:hanging="289"/>
      </w:pPr>
      <w:rPr>
        <w:u w:val="none"/>
      </w:rPr>
    </w:lvl>
    <w:lvl w:ilvl="2">
      <w:numFmt w:val="bullet"/>
      <w:lvlText w:val="•"/>
      <w:lvlJc w:val="left"/>
      <w:pPr>
        <w:ind w:left="1993" w:hanging="289"/>
      </w:pPr>
      <w:rPr>
        <w:u w:val="none"/>
      </w:rPr>
    </w:lvl>
    <w:lvl w:ilvl="3">
      <w:numFmt w:val="bullet"/>
      <w:lvlText w:val="•"/>
      <w:lvlJc w:val="left"/>
      <w:pPr>
        <w:ind w:left="3026" w:hanging="288"/>
      </w:pPr>
      <w:rPr>
        <w:u w:val="none"/>
      </w:rPr>
    </w:lvl>
    <w:lvl w:ilvl="4">
      <w:numFmt w:val="bullet"/>
      <w:lvlText w:val="•"/>
      <w:lvlJc w:val="left"/>
      <w:pPr>
        <w:ind w:left="4060" w:hanging="289"/>
      </w:pPr>
      <w:rPr>
        <w:u w:val="none"/>
      </w:rPr>
    </w:lvl>
    <w:lvl w:ilvl="5">
      <w:numFmt w:val="bullet"/>
      <w:lvlText w:val="•"/>
      <w:lvlJc w:val="left"/>
      <w:pPr>
        <w:ind w:left="5093" w:hanging="289"/>
      </w:pPr>
      <w:rPr>
        <w:u w:val="none"/>
      </w:rPr>
    </w:lvl>
    <w:lvl w:ilvl="6">
      <w:numFmt w:val="bullet"/>
      <w:lvlText w:val="•"/>
      <w:lvlJc w:val="left"/>
      <w:pPr>
        <w:ind w:left="6126" w:hanging="289"/>
      </w:pPr>
      <w:rPr>
        <w:u w:val="none"/>
      </w:rPr>
    </w:lvl>
    <w:lvl w:ilvl="7">
      <w:numFmt w:val="bullet"/>
      <w:lvlText w:val="•"/>
      <w:lvlJc w:val="left"/>
      <w:pPr>
        <w:ind w:left="7160" w:hanging="289"/>
      </w:pPr>
      <w:rPr>
        <w:u w:val="none"/>
      </w:rPr>
    </w:lvl>
    <w:lvl w:ilvl="8">
      <w:numFmt w:val="bullet"/>
      <w:lvlText w:val="•"/>
      <w:lvlJc w:val="left"/>
      <w:pPr>
        <w:ind w:left="8193" w:hanging="289"/>
      </w:pPr>
      <w:rPr>
        <w:u w:val="none"/>
      </w:rPr>
    </w:lvl>
  </w:abstractNum>
  <w:num w:numId="1" w16cid:durableId="146847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8CC"/>
    <w:rsid w:val="004C4F2D"/>
    <w:rsid w:val="004E18CC"/>
    <w:rsid w:val="00BD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9F7C626-254D-1844-BE8F-A883ADF7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ind w:left="100" w:hanging="100"/>
      <w:outlineLvl w:val="0"/>
    </w:pPr>
    <w:rPr>
      <w:b/>
      <w:bCs/>
      <w:color w:val="000000"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3">
    <w:name w:val="Normale3"/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4">
    <w:name w:val="Normale4"/>
  </w:style>
  <w:style w:type="paragraph" w:customStyle="1" w:styleId="Normale5">
    <w:name w:val="Normale5"/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6">
    <w:name w:val="Normale6"/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7">
    <w:name w:val="Normale7"/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8">
    <w:name w:val="Normale8"/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commento">
    <w:name w:val="annotation text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fumetto">
    <w:name w:val="Balloon Text"/>
    <w:link w:val="TestofumettoCarattere"/>
    <w:uiPriority w:val="99"/>
    <w:semiHidden/>
    <w:unhideWhenUsed/>
    <w:rsid w:val="00526A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6A1E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6A1E"/>
  </w:style>
  <w:style w:type="paragraph" w:styleId="Pidipagina">
    <w:name w:val="footer"/>
    <w:link w:val="PidipaginaCarattere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6A1E"/>
  </w:style>
  <w:style w:type="table" w:customStyle="1" w:styleId="a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8"/>
    <w:tblPr>
      <w:tblStyleRowBandSize w:val="1"/>
      <w:tblStyleColBandSize w:val="1"/>
    </w:tblPr>
  </w:style>
  <w:style w:type="table" w:customStyle="1" w:styleId="af1">
    <w:basedOn w:val="TableNormal8"/>
    <w:tblPr>
      <w:tblStyleRowBandSize w:val="1"/>
      <w:tblStyleColBandSize w:val="1"/>
    </w:tblPr>
  </w:style>
  <w:style w:type="table" w:customStyle="1" w:styleId="af2">
    <w:basedOn w:val="TableNormal8"/>
    <w:tblPr>
      <w:tblStyleRowBandSize w:val="1"/>
      <w:tblStyleColBandSize w:val="1"/>
    </w:tblPr>
  </w:style>
  <w:style w:type="table" w:customStyle="1" w:styleId="af3">
    <w:basedOn w:val="TableNormal8"/>
    <w:tblPr>
      <w:tblStyleRowBandSize w:val="1"/>
      <w:tblStyleColBandSize w:val="1"/>
    </w:tblPr>
  </w:style>
  <w:style w:type="table" w:customStyle="1" w:styleId="af4">
    <w:basedOn w:val="TableNormal8"/>
    <w:tblPr>
      <w:tblStyleRowBandSize w:val="1"/>
      <w:tblStyleColBandSize w:val="1"/>
    </w:tblPr>
  </w:style>
  <w:style w:type="table" w:customStyle="1" w:styleId="af5">
    <w:basedOn w:val="TableNormal8"/>
    <w:tblPr>
      <w:tblStyleRowBandSize w:val="1"/>
      <w:tblStyleColBandSize w:val="1"/>
    </w:tblPr>
  </w:style>
  <w:style w:type="table" w:customStyle="1" w:styleId="af6">
    <w:basedOn w:val="TableNormal8"/>
    <w:tblPr>
      <w:tblStyleRowBandSize w:val="1"/>
      <w:tblStyleColBandSize w:val="1"/>
    </w:tblPr>
  </w:style>
  <w:style w:type="table" w:customStyle="1" w:styleId="af7">
    <w:basedOn w:val="TableNormal8"/>
    <w:tblPr>
      <w:tblStyleRowBandSize w:val="1"/>
      <w:tblStyleColBandSize w:val="1"/>
    </w:tblPr>
  </w:style>
  <w:style w:type="table" w:customStyle="1" w:styleId="af8">
    <w:basedOn w:val="TableNormal8"/>
    <w:tblPr>
      <w:tblStyleRowBandSize w:val="1"/>
      <w:tblStyleColBandSize w:val="1"/>
    </w:tblPr>
  </w:style>
  <w:style w:type="table" w:customStyle="1" w:styleId="af9">
    <w:basedOn w:val="TableNormal8"/>
    <w:tblPr>
      <w:tblStyleRowBandSize w:val="1"/>
      <w:tblStyleColBandSize w:val="1"/>
    </w:tblPr>
  </w:style>
  <w:style w:type="table" w:customStyle="1" w:styleId="afa">
    <w:basedOn w:val="TableNormal8"/>
    <w:tblPr>
      <w:tblStyleRowBandSize w:val="1"/>
      <w:tblStyleColBandSize w:val="1"/>
    </w:tblPr>
  </w:style>
  <w:style w:type="table" w:customStyle="1" w:styleId="afb">
    <w:basedOn w:val="TableNormal8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RVYHmY/+Yn1xaPtMLN2gSx8QjQ==">CgMxLjAyDmgueG05c28xODdrc3VmMg5oLno3Znc4OG9vN3A5cTgAciExa2lkNFZNZllELVlqcnlJVUllMWY2MXlBR0k2THVfM3I=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2026-03-26T19:19:00Z</dcterms:created>
  <dcterms:modified xsi:type="dcterms:W3CDTF">2026-03-26T19:19:00Z</dcterms:modified>
</cp:coreProperties>
</file>