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1DB9E" w14:textId="77777777" w:rsidR="00C30A6B" w:rsidRPr="00312AD9" w:rsidRDefault="00C30A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p w14:paraId="2BF30156" w14:textId="77777777" w:rsidR="00C30A6B" w:rsidRPr="00312AD9" w:rsidRDefault="00B954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  <w:lang w:val="it-IT"/>
        </w:rPr>
      </w:pPr>
      <w:r w:rsidRPr="00312AD9">
        <w:rPr>
          <w:rFonts w:ascii="Verdana" w:eastAsia="Verdana" w:hAnsi="Verdana" w:cs="Verdana"/>
          <w:b/>
          <w:bCs/>
          <w:color w:val="000000"/>
          <w:sz w:val="20"/>
          <w:szCs w:val="20"/>
          <w:lang w:val="it-IT"/>
        </w:rPr>
        <w:t>Unità di apprendimento di educazione civica</w:t>
      </w:r>
    </w:p>
    <w:p w14:paraId="2486F7EA" w14:textId="730F5A90" w:rsidR="00C30A6B" w:rsidRPr="00312AD9" w:rsidRDefault="00312A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312AD9">
        <w:rPr>
          <w:rFonts w:ascii="Verdana" w:eastAsia="Verdana" w:hAnsi="Verdana" w:cs="Verdana"/>
          <w:color w:val="000000"/>
          <w:sz w:val="20"/>
          <w:szCs w:val="20"/>
          <w:lang w:val="it-IT"/>
        </w:rPr>
        <w:t>A.S.</w:t>
      </w:r>
      <w:r w:rsidR="00B95485" w:rsidRPr="00312AD9">
        <w:rPr>
          <w:rFonts w:ascii="Verdana" w:eastAsia="Verdana" w:hAnsi="Verdana" w:cs="Verdana"/>
          <w:color w:val="000000"/>
          <w:sz w:val="20"/>
          <w:szCs w:val="20"/>
          <w:lang w:val="it-IT"/>
        </w:rPr>
        <w:t xml:space="preserve"> 20</w:t>
      </w:r>
      <w:r w:rsidR="00EC4832">
        <w:rPr>
          <w:rFonts w:ascii="Verdana" w:eastAsia="Verdana" w:hAnsi="Verdana" w:cs="Verdana"/>
          <w:color w:val="000000"/>
          <w:sz w:val="20"/>
          <w:szCs w:val="20"/>
          <w:lang w:val="it-IT"/>
        </w:rPr>
        <w:t>--</w:t>
      </w:r>
      <w:r w:rsidR="00B95485" w:rsidRPr="00312AD9">
        <w:rPr>
          <w:rFonts w:ascii="Verdana" w:eastAsia="Verdana" w:hAnsi="Verdana" w:cs="Verdana"/>
          <w:color w:val="000000"/>
          <w:sz w:val="20"/>
          <w:szCs w:val="20"/>
          <w:lang w:val="it-IT"/>
        </w:rPr>
        <w:t>/20</w:t>
      </w:r>
      <w:r w:rsidR="00EC4832">
        <w:rPr>
          <w:rFonts w:ascii="Verdana" w:eastAsia="Verdana" w:hAnsi="Verdana" w:cs="Verdana"/>
          <w:color w:val="000000"/>
          <w:sz w:val="20"/>
          <w:szCs w:val="20"/>
          <w:lang w:val="it-IT"/>
        </w:rPr>
        <w:t>--</w:t>
      </w:r>
    </w:p>
    <w:p w14:paraId="68E1A445" w14:textId="77777777" w:rsidR="00C30A6B" w:rsidRPr="00312AD9" w:rsidRDefault="00C30A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p w14:paraId="3367EA39" w14:textId="0AF7D208" w:rsidR="00C30A6B" w:rsidRPr="00312AD9" w:rsidRDefault="00B954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  <w:lang w:val="it-IT"/>
        </w:rPr>
      </w:pPr>
      <w:r w:rsidRPr="00312AD9">
        <w:rPr>
          <w:rFonts w:ascii="Verdana" w:eastAsia="Verdana" w:hAnsi="Verdana" w:cs="Verdana"/>
          <w:b/>
          <w:bCs/>
          <w:color w:val="000000"/>
          <w:sz w:val="20"/>
          <w:szCs w:val="20"/>
          <w:lang w:val="it-IT"/>
        </w:rPr>
        <w:t xml:space="preserve">CLASSE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312AD9" w:rsidRPr="00312AD9" w14:paraId="230ECB0F" w14:textId="77777777" w:rsidTr="00312AD9">
        <w:tc>
          <w:tcPr>
            <w:tcW w:w="9209" w:type="dxa"/>
          </w:tcPr>
          <w:p w14:paraId="20817FC1" w14:textId="228DD7AD" w:rsidR="00312AD9" w:rsidRPr="00EC4832" w:rsidRDefault="00312AD9" w:rsidP="00312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  <w:t>Docente referente d’Istituto</w:t>
            </w:r>
            <w:r w:rsidRPr="00312AD9">
              <w:rPr>
                <w:rFonts w:ascii="Verdana" w:eastAsia="Verdana" w:hAnsi="Verdana" w:cs="Verdana"/>
                <w:b/>
                <w:bCs/>
                <w:sz w:val="20"/>
                <w:szCs w:val="20"/>
                <w:lang w:val="it-IT"/>
              </w:rPr>
              <w:t>:</w:t>
            </w:r>
            <w:r w:rsidR="00EC4832">
              <w:rPr>
                <w:rFonts w:ascii="Verdana" w:eastAsia="Verdana" w:hAnsi="Verdana" w:cs="Verdana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EC4832">
              <w:rPr>
                <w:rFonts w:ascii="Verdana" w:eastAsia="Verdana" w:hAnsi="Verdana" w:cs="Verdana"/>
                <w:sz w:val="20"/>
                <w:szCs w:val="20"/>
                <w:lang w:val="it-IT"/>
              </w:rPr>
              <w:t>Proff.</w:t>
            </w:r>
            <w:r w:rsidR="00D13782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</w:t>
            </w:r>
            <w:r w:rsidR="00EC4832">
              <w:rPr>
                <w:rFonts w:ascii="Verdana" w:eastAsia="Verdana" w:hAnsi="Verdana" w:cs="Verdana"/>
                <w:sz w:val="20"/>
                <w:szCs w:val="20"/>
                <w:lang w:val="it-IT"/>
              </w:rPr>
              <w:t>D’Argenzio Fabio</w:t>
            </w:r>
            <w:r w:rsidR="00D13782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– </w:t>
            </w:r>
            <w:proofErr w:type="spellStart"/>
            <w:r w:rsidR="00D13782">
              <w:rPr>
                <w:rFonts w:ascii="Verdana" w:eastAsia="Verdana" w:hAnsi="Verdana" w:cs="Verdana"/>
                <w:sz w:val="20"/>
                <w:szCs w:val="20"/>
                <w:lang w:val="it-IT"/>
              </w:rPr>
              <w:t>Ingraito</w:t>
            </w:r>
            <w:proofErr w:type="spellEnd"/>
            <w:r w:rsidR="00D13782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Maria</w:t>
            </w:r>
          </w:p>
        </w:tc>
      </w:tr>
      <w:tr w:rsidR="00312AD9" w:rsidRPr="00312AD9" w14:paraId="10D28E15" w14:textId="77777777" w:rsidTr="00312AD9">
        <w:tc>
          <w:tcPr>
            <w:tcW w:w="9209" w:type="dxa"/>
          </w:tcPr>
          <w:p w14:paraId="0990BDEB" w14:textId="39E30749" w:rsidR="00312AD9" w:rsidRPr="00312AD9" w:rsidRDefault="00312AD9">
            <w:pPr>
              <w:spacing w:line="276" w:lineRule="auto"/>
              <w:jc w:val="both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  <w:t>Docente coordinatore di classe:</w:t>
            </w:r>
          </w:p>
        </w:tc>
      </w:tr>
    </w:tbl>
    <w:p w14:paraId="09A6BC00" w14:textId="77777777" w:rsidR="00312AD9" w:rsidRDefault="00312A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114"/>
        <w:gridCol w:w="6095"/>
      </w:tblGrid>
      <w:tr w:rsidR="008F3C58" w14:paraId="7412A48C" w14:textId="77777777" w:rsidTr="008F3C58">
        <w:tc>
          <w:tcPr>
            <w:tcW w:w="3114" w:type="dxa"/>
          </w:tcPr>
          <w:p w14:paraId="7E89D2DB" w14:textId="77777777" w:rsidR="008F3C58" w:rsidRPr="008F3C58" w:rsidRDefault="008F3C58" w:rsidP="008F3C58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8F3C58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  <w:t>Scienze Giuridiche</w:t>
            </w:r>
          </w:p>
          <w:p w14:paraId="4DF74D69" w14:textId="59922FEE" w:rsidR="008F3C58" w:rsidRDefault="008F3C58" w:rsidP="008F3C58">
            <w:pPr>
              <w:spacing w:line="276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8F3C58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  <w:t>(solo classi 3^,4^,5^)</w:t>
            </w:r>
          </w:p>
        </w:tc>
        <w:tc>
          <w:tcPr>
            <w:tcW w:w="6095" w:type="dxa"/>
          </w:tcPr>
          <w:p w14:paraId="24243B66" w14:textId="011EAAAA" w:rsidR="00D13782" w:rsidRPr="00647A17" w:rsidRDefault="00D13782" w:rsidP="00647A17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647A17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5 ore nel secondo biennio</w:t>
            </w:r>
            <w:r w:rsidR="00647A17" w:rsidRPr="00647A17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 xml:space="preserve"> </w:t>
            </w:r>
            <w:r w:rsidR="00647A17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–</w:t>
            </w:r>
            <w:r w:rsidR="00647A17" w:rsidRPr="00647A17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 xml:space="preserve"> </w:t>
            </w:r>
            <w:r w:rsidR="00647A17" w:rsidRPr="00647A17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Argomenti individuati dai docenti referenti</w:t>
            </w:r>
            <w:r w:rsidR="00647A17" w:rsidRPr="00647A17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 xml:space="preserve"> in base alle indicazioni dei C.d.C.</w:t>
            </w:r>
          </w:p>
          <w:p w14:paraId="2361A564" w14:textId="44E6A758" w:rsidR="00D13782" w:rsidRPr="00D13782" w:rsidRDefault="00D13782" w:rsidP="00D13782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7 ore nel quinto anno</w:t>
            </w:r>
            <w:r w:rsidR="00647A17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 xml:space="preserve"> – Diritto Costituzionale</w:t>
            </w:r>
          </w:p>
        </w:tc>
      </w:tr>
    </w:tbl>
    <w:p w14:paraId="007FAF98" w14:textId="77777777" w:rsidR="008F3C58" w:rsidRPr="00312AD9" w:rsidRDefault="008F3C5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a"/>
        <w:tblW w:w="9240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805"/>
        <w:gridCol w:w="3040"/>
        <w:gridCol w:w="3040"/>
      </w:tblGrid>
      <w:tr w:rsidR="00C30A6B" w:rsidRPr="00312AD9" w14:paraId="25FBBA09" w14:textId="77777777" w:rsidTr="00F635E3">
        <w:trPr>
          <w:trHeight w:val="200"/>
        </w:trPr>
        <w:tc>
          <w:tcPr>
            <w:tcW w:w="92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A6FB2" w14:textId="7741C097" w:rsidR="00C30A6B" w:rsidRPr="00312AD9" w:rsidRDefault="00B95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 xml:space="preserve">Unità di apprendimento </w:t>
            </w:r>
            <w:r w:rsidR="00EC4832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1</w:t>
            </w:r>
          </w:p>
        </w:tc>
      </w:tr>
      <w:tr w:rsidR="00C30A6B" w:rsidRPr="00312AD9" w14:paraId="3E24ADF5" w14:textId="77777777" w:rsidTr="00312AD9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CB1DA" w14:textId="081D37EB" w:rsidR="00C30A6B" w:rsidRPr="00312AD9" w:rsidRDefault="009005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FD614" w14:textId="5C8711AF" w:rsidR="00C30A6B" w:rsidRPr="00312AD9" w:rsidRDefault="00C30A6B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</w:tc>
      </w:tr>
      <w:tr w:rsidR="00C30A6B" w:rsidRPr="00312AD9" w14:paraId="24E3C6A3" w14:textId="77777777" w:rsidTr="00312AD9">
        <w:trPr>
          <w:trHeight w:val="17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2710A" w14:textId="77777777" w:rsidR="00C30A6B" w:rsidRPr="00312AD9" w:rsidRDefault="00B95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Competenze chiave di cittadinanza</w:t>
            </w:r>
          </w:p>
        </w:tc>
        <w:tc>
          <w:tcPr>
            <w:tcW w:w="6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748BA" w14:textId="77777777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alfabetica funzionale</w:t>
            </w:r>
          </w:p>
          <w:p w14:paraId="601DD4F8" w14:textId="77777777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multilinguistica</w:t>
            </w:r>
          </w:p>
          <w:p w14:paraId="73802048" w14:textId="44BE3D91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digitale</w:t>
            </w:r>
          </w:p>
          <w:p w14:paraId="15636378" w14:textId="514CB918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personale, sociale e capacità di imparare a imparare</w:t>
            </w:r>
          </w:p>
          <w:p w14:paraId="20EBA912" w14:textId="0765AA42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in materia di cittadinanza</w:t>
            </w:r>
          </w:p>
          <w:p w14:paraId="0BC1CD0B" w14:textId="624165F7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in materia di consapevolezza ed espressione culturali</w:t>
            </w:r>
          </w:p>
        </w:tc>
      </w:tr>
      <w:tr w:rsidR="00C30A6B" w:rsidRPr="00312AD9" w14:paraId="54E9C827" w14:textId="77777777" w:rsidTr="00F635E3">
        <w:trPr>
          <w:trHeight w:val="20"/>
        </w:trPr>
        <w:tc>
          <w:tcPr>
            <w:tcW w:w="92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DE25E" w14:textId="77777777" w:rsidR="00D13782" w:rsidRDefault="00D13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</w:pP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Inquadramento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normativo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: D.M. n. 183 del 7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settembre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2024 </w:t>
            </w:r>
          </w:p>
          <w:p w14:paraId="51481210" w14:textId="4BF0DD7D" w:rsidR="00C30A6B" w:rsidRPr="00312AD9" w:rsidRDefault="00D13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(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Linee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Guida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per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l'Insegnamento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dell'Educazione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Civica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)</w:t>
            </w:r>
          </w:p>
        </w:tc>
      </w:tr>
      <w:tr w:rsidR="00C30A6B" w:rsidRPr="00312AD9" w14:paraId="2F234DA9" w14:textId="77777777" w:rsidTr="00F635E3">
        <w:trPr>
          <w:trHeight w:val="22"/>
        </w:trPr>
        <w:tc>
          <w:tcPr>
            <w:tcW w:w="3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05FEE" w14:textId="4272490A" w:rsidR="00C30A6B" w:rsidRPr="00312AD9" w:rsidRDefault="00D13782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Conoscenze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CE62F" w14:textId="15AF4A89" w:rsidR="00C30A6B" w:rsidRPr="00312AD9" w:rsidRDefault="00D13782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Abilità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75FCE" w14:textId="77777777" w:rsidR="00C30A6B" w:rsidRPr="00312AD9" w:rsidRDefault="00B95485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Competenze</w:t>
            </w:r>
          </w:p>
        </w:tc>
      </w:tr>
      <w:tr w:rsidR="00312AD9" w:rsidRPr="00F635E3" w14:paraId="07569A71" w14:textId="77777777" w:rsidTr="00F635E3">
        <w:trPr>
          <w:trHeight w:val="22"/>
        </w:trPr>
        <w:tc>
          <w:tcPr>
            <w:tcW w:w="3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70E8E" w14:textId="7C07FF6B" w:rsidR="00312AD9" w:rsidRPr="00F635E3" w:rsidRDefault="00D13782" w:rsidP="00312AD9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sz w:val="18"/>
                <w:szCs w:val="18"/>
                <w:lang w:val="it-IT"/>
              </w:rPr>
              <w:t xml:space="preserve">Conoscenze </w:t>
            </w:r>
            <w:r w:rsidR="00312AD9" w:rsidRPr="00F635E3">
              <w:rPr>
                <w:rFonts w:ascii="Verdana" w:hAnsi="Verdana"/>
                <w:sz w:val="18"/>
                <w:szCs w:val="18"/>
                <w:lang w:val="it-IT"/>
              </w:rPr>
              <w:t>individuate nel PTOF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64656" w14:textId="156ACFF7" w:rsidR="00312AD9" w:rsidRPr="00F635E3" w:rsidRDefault="00D13782" w:rsidP="00312AD9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sz w:val="18"/>
                <w:szCs w:val="18"/>
                <w:lang w:val="it-IT"/>
              </w:rPr>
              <w:t>Abilità</w:t>
            </w:r>
            <w:r w:rsidR="00312AD9" w:rsidRPr="00F635E3">
              <w:rPr>
                <w:rFonts w:ascii="Verdana" w:hAnsi="Verdana"/>
                <w:sz w:val="18"/>
                <w:szCs w:val="18"/>
                <w:lang w:val="it-IT"/>
              </w:rPr>
              <w:t xml:space="preserve"> individuate nel PTOF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528B0" w14:textId="18303289" w:rsidR="00312AD9" w:rsidRPr="00F635E3" w:rsidRDefault="00312AD9" w:rsidP="00312AD9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F635E3">
              <w:rPr>
                <w:rFonts w:ascii="Verdana" w:hAnsi="Verdana"/>
                <w:sz w:val="18"/>
                <w:szCs w:val="18"/>
                <w:lang w:val="it-IT"/>
              </w:rPr>
              <w:t>Competenze individuate nel PTOF</w:t>
            </w:r>
          </w:p>
        </w:tc>
      </w:tr>
    </w:tbl>
    <w:p w14:paraId="4E414630" w14:textId="12579B0C" w:rsidR="00C30A6B" w:rsidRDefault="00C30A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a"/>
        <w:tblW w:w="9240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6885"/>
      </w:tblGrid>
      <w:tr w:rsidR="00F635E3" w:rsidRPr="00312AD9" w14:paraId="3BD40D5B" w14:textId="77777777" w:rsidTr="00EC4832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96BC3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Discipline coinvolte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7F44C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</w:p>
        </w:tc>
      </w:tr>
      <w:tr w:rsidR="00F635E3" w:rsidRPr="00312AD9" w14:paraId="3A317B8F" w14:textId="77777777" w:rsidTr="00EC4832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13EBD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Fase di applicazione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0BAF8" w14:textId="54C43172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 xml:space="preserve">I </w:t>
            </w:r>
            <w:r w:rsidR="00647A17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Q</w:t>
            </w: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uadrimestre</w:t>
            </w:r>
          </w:p>
        </w:tc>
      </w:tr>
      <w:tr w:rsidR="00F635E3" w:rsidRPr="00312AD9" w14:paraId="755699E4" w14:textId="77777777" w:rsidTr="00EC4832">
        <w:trPr>
          <w:trHeight w:val="165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DF106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Tempi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1F04" w14:textId="1BC65B89" w:rsidR="00F635E3" w:rsidRPr="00312AD9" w:rsidRDefault="00F635E3" w:rsidP="0053310C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Periodo: </w:t>
            </w:r>
            <w:r w:rsidR="008F3C58">
              <w:rPr>
                <w:rFonts w:ascii="Verdana" w:eastAsia="Verdana" w:hAnsi="Verdana" w:cs="Verdana"/>
                <w:sz w:val="20"/>
                <w:szCs w:val="20"/>
                <w:lang w:val="it-IT"/>
              </w:rPr>
              <w:t>ottobre-gennaio</w:t>
            </w:r>
          </w:p>
        </w:tc>
      </w:tr>
      <w:tr w:rsidR="00F635E3" w:rsidRPr="00312AD9" w14:paraId="41228616" w14:textId="77777777" w:rsidTr="0053310C">
        <w:trPr>
          <w:trHeight w:val="146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ABDEF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54846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</w:p>
        </w:tc>
      </w:tr>
      <w:tr w:rsidR="00F635E3" w:rsidRPr="00312AD9" w14:paraId="5D472266" w14:textId="77777777" w:rsidTr="0053310C">
        <w:trPr>
          <w:trHeight w:val="50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EDFF8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Collaborazioni esterne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30F19" w14:textId="77777777" w:rsidR="00F635E3" w:rsidRPr="00312AD9" w:rsidRDefault="00F635E3" w:rsidP="0053310C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</w:tc>
      </w:tr>
      <w:tr w:rsidR="00F635E3" w:rsidRPr="00312AD9" w14:paraId="59193DEE" w14:textId="77777777" w:rsidTr="0053310C">
        <w:trPr>
          <w:trHeight w:val="77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F87B0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lastRenderedPageBreak/>
              <w:t>Verifica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51C3E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>Verifica sommativa realizzata</w:t>
            </w:r>
            <w:r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in moto congiunto</w:t>
            </w: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dalle discipline coinvolte</w:t>
            </w:r>
          </w:p>
        </w:tc>
      </w:tr>
      <w:tr w:rsidR="00F635E3" w:rsidRPr="00312AD9" w14:paraId="20E560DA" w14:textId="77777777" w:rsidTr="0053310C">
        <w:trPr>
          <w:trHeight w:val="141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9B146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Valutazione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28DCA" w14:textId="77777777" w:rsidR="00F635E3" w:rsidRPr="00312AD9" w:rsidRDefault="00F635E3" w:rsidP="0053310C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>La valutazione è sintesi delle verifiche prodotte, del percorso svolto dallo studente e delle competenze acquisite.</w:t>
            </w:r>
          </w:p>
          <w:p w14:paraId="47C66389" w14:textId="77777777" w:rsidR="00F635E3" w:rsidRPr="00312AD9" w:rsidRDefault="00F635E3" w:rsidP="0053310C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>Il voto è dato dalla griglia di valutazione delle competenze di Educazione Civica nel PTOF.</w:t>
            </w:r>
          </w:p>
        </w:tc>
      </w:tr>
    </w:tbl>
    <w:p w14:paraId="45E3E949" w14:textId="77777777" w:rsidR="00F635E3" w:rsidRDefault="00F635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a"/>
        <w:tblW w:w="9240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805"/>
        <w:gridCol w:w="3040"/>
        <w:gridCol w:w="3040"/>
      </w:tblGrid>
      <w:tr w:rsidR="00EC4832" w:rsidRPr="00312AD9" w14:paraId="7FFBE371" w14:textId="77777777" w:rsidTr="00E26935">
        <w:trPr>
          <w:trHeight w:val="200"/>
        </w:trPr>
        <w:tc>
          <w:tcPr>
            <w:tcW w:w="92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33B6F" w14:textId="4112A6F4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 xml:space="preserve">Unità di apprendimento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2</w:t>
            </w:r>
          </w:p>
        </w:tc>
      </w:tr>
      <w:tr w:rsidR="00EC4832" w:rsidRPr="00312AD9" w14:paraId="1DBE3E7C" w14:textId="77777777" w:rsidTr="00E26935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1693F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F9830" w14:textId="77777777" w:rsidR="00EC4832" w:rsidRPr="00312AD9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</w:tc>
      </w:tr>
      <w:tr w:rsidR="00EC4832" w:rsidRPr="00312AD9" w14:paraId="145F0164" w14:textId="77777777" w:rsidTr="00E26935">
        <w:trPr>
          <w:trHeight w:val="17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FD4BE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Competenze chiave di cittadinanza</w:t>
            </w:r>
          </w:p>
        </w:tc>
        <w:tc>
          <w:tcPr>
            <w:tcW w:w="6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1519E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alfabetica funzionale</w:t>
            </w:r>
          </w:p>
          <w:p w14:paraId="03E4F704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multilinguistica</w:t>
            </w:r>
          </w:p>
          <w:p w14:paraId="01E4F50D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digitale</w:t>
            </w:r>
          </w:p>
          <w:p w14:paraId="4799A7B9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personale, sociale e capacità di imparare a imparare</w:t>
            </w:r>
          </w:p>
          <w:p w14:paraId="6CC4404B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in materia di cittadinanza</w:t>
            </w:r>
          </w:p>
          <w:p w14:paraId="3FE37728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in materia di consapevolezza ed espressione culturali</w:t>
            </w:r>
          </w:p>
        </w:tc>
      </w:tr>
      <w:tr w:rsidR="00D13782" w:rsidRPr="00312AD9" w14:paraId="48644F5B" w14:textId="77777777" w:rsidTr="00066462">
        <w:trPr>
          <w:trHeight w:val="20"/>
        </w:trPr>
        <w:tc>
          <w:tcPr>
            <w:tcW w:w="92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8D6C9" w14:textId="77777777" w:rsidR="00D13782" w:rsidRDefault="00D13782" w:rsidP="00066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</w:pP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Inquadramento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normativo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: D.M. n. 183 del 7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settembre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2024 </w:t>
            </w:r>
          </w:p>
          <w:p w14:paraId="29E4C4F2" w14:textId="77777777" w:rsidR="00D13782" w:rsidRPr="00312AD9" w:rsidRDefault="00D13782" w:rsidP="00066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(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Linee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Guida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per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l'Insegnamento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dell'Educazione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Civica</w:t>
            </w:r>
            <w:proofErr w:type="spellEnd"/>
            <w:r w:rsidRPr="00D13782">
              <w:rPr>
                <w:rFonts w:ascii="Verdana" w:eastAsia="Verdana" w:hAnsi="Verdana" w:cs="Verdana"/>
                <w:b/>
                <w:i/>
                <w:iCs/>
                <w:sz w:val="20"/>
                <w:szCs w:val="20"/>
              </w:rPr>
              <w:t>)</w:t>
            </w:r>
          </w:p>
        </w:tc>
      </w:tr>
      <w:tr w:rsidR="00D13782" w:rsidRPr="00312AD9" w14:paraId="73A4C874" w14:textId="77777777" w:rsidTr="00066462">
        <w:trPr>
          <w:trHeight w:val="22"/>
        </w:trPr>
        <w:tc>
          <w:tcPr>
            <w:tcW w:w="3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52EEC" w14:textId="77777777" w:rsidR="00D13782" w:rsidRPr="00312AD9" w:rsidRDefault="00D13782" w:rsidP="00066462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Conoscenze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5FDE9" w14:textId="77777777" w:rsidR="00D13782" w:rsidRPr="00312AD9" w:rsidRDefault="00D13782" w:rsidP="00066462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Abilità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A95E2" w14:textId="77777777" w:rsidR="00D13782" w:rsidRPr="00312AD9" w:rsidRDefault="00D13782" w:rsidP="00066462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Competenze</w:t>
            </w:r>
          </w:p>
        </w:tc>
      </w:tr>
      <w:tr w:rsidR="00D13782" w:rsidRPr="00F635E3" w14:paraId="59994D45" w14:textId="77777777" w:rsidTr="00066462">
        <w:trPr>
          <w:trHeight w:val="22"/>
        </w:trPr>
        <w:tc>
          <w:tcPr>
            <w:tcW w:w="3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B03AD" w14:textId="77777777" w:rsidR="00D13782" w:rsidRPr="00F635E3" w:rsidRDefault="00D13782" w:rsidP="00066462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sz w:val="18"/>
                <w:szCs w:val="18"/>
                <w:lang w:val="it-IT"/>
              </w:rPr>
              <w:t xml:space="preserve">Conoscenze </w:t>
            </w:r>
            <w:r w:rsidRPr="00F635E3">
              <w:rPr>
                <w:rFonts w:ascii="Verdana" w:hAnsi="Verdana"/>
                <w:sz w:val="18"/>
                <w:szCs w:val="18"/>
                <w:lang w:val="it-IT"/>
              </w:rPr>
              <w:t>individuate nel PTOF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8CF27" w14:textId="77777777" w:rsidR="00D13782" w:rsidRPr="00F635E3" w:rsidRDefault="00D13782" w:rsidP="00066462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>
              <w:rPr>
                <w:rFonts w:ascii="Verdana" w:hAnsi="Verdana"/>
                <w:sz w:val="18"/>
                <w:szCs w:val="18"/>
                <w:lang w:val="it-IT"/>
              </w:rPr>
              <w:t>Abilità</w:t>
            </w:r>
            <w:r w:rsidRPr="00F635E3">
              <w:rPr>
                <w:rFonts w:ascii="Verdana" w:hAnsi="Verdana"/>
                <w:sz w:val="18"/>
                <w:szCs w:val="18"/>
                <w:lang w:val="it-IT"/>
              </w:rPr>
              <w:t xml:space="preserve"> individuate nel PTOF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FD3B3" w14:textId="77777777" w:rsidR="00D13782" w:rsidRPr="00F635E3" w:rsidRDefault="00D13782" w:rsidP="00066462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F635E3">
              <w:rPr>
                <w:rFonts w:ascii="Verdana" w:hAnsi="Verdana"/>
                <w:sz w:val="18"/>
                <w:szCs w:val="18"/>
                <w:lang w:val="it-IT"/>
              </w:rPr>
              <w:t>Competenze individuate nel PTOF</w:t>
            </w:r>
          </w:p>
        </w:tc>
      </w:tr>
    </w:tbl>
    <w:p w14:paraId="5769584E" w14:textId="77777777" w:rsidR="00EC4832" w:rsidRDefault="00EC4832" w:rsidP="00EC48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a"/>
        <w:tblW w:w="9240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6885"/>
      </w:tblGrid>
      <w:tr w:rsidR="00EC4832" w:rsidRPr="00312AD9" w14:paraId="402CA64D" w14:textId="77777777" w:rsidTr="00EC4832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D8C70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Discipline coinvolte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1984E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</w:p>
        </w:tc>
      </w:tr>
      <w:tr w:rsidR="00EC4832" w:rsidRPr="00312AD9" w14:paraId="6AF2A30C" w14:textId="77777777" w:rsidTr="00EC4832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4BA22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Fase di applicazione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55BE1" w14:textId="7C245FA8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I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I</w:t>
            </w: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 xml:space="preserve"> </w:t>
            </w:r>
            <w:r w:rsidR="00647A17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Q</w:t>
            </w: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uadrimestre</w:t>
            </w:r>
          </w:p>
        </w:tc>
      </w:tr>
      <w:tr w:rsidR="00EC4832" w:rsidRPr="00312AD9" w14:paraId="31333521" w14:textId="77777777" w:rsidTr="00E26935">
        <w:trPr>
          <w:trHeight w:val="223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5FB2B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Tempi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18B8B" w14:textId="379D43A6" w:rsidR="00EC4832" w:rsidRPr="00312AD9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Periodo: </w:t>
            </w:r>
            <w:r w:rsidR="008F3C58">
              <w:rPr>
                <w:rFonts w:ascii="Verdana" w:eastAsia="Verdana" w:hAnsi="Verdana" w:cs="Verdana"/>
                <w:sz w:val="20"/>
                <w:szCs w:val="20"/>
                <w:lang w:val="it-IT"/>
              </w:rPr>
              <w:t>gennaio-giugno</w:t>
            </w:r>
          </w:p>
        </w:tc>
      </w:tr>
      <w:tr w:rsidR="00EC4832" w:rsidRPr="00312AD9" w14:paraId="047AE35F" w14:textId="77777777" w:rsidTr="00E26935">
        <w:trPr>
          <w:trHeight w:val="146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A0078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0A808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</w:p>
        </w:tc>
      </w:tr>
      <w:tr w:rsidR="00EC4832" w:rsidRPr="00312AD9" w14:paraId="24C465B6" w14:textId="77777777" w:rsidTr="00E26935">
        <w:trPr>
          <w:trHeight w:val="50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16A48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Collaborazioni esterne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743E5" w14:textId="77777777" w:rsidR="00EC4832" w:rsidRPr="00312AD9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</w:tc>
      </w:tr>
      <w:tr w:rsidR="00EC4832" w:rsidRPr="00312AD9" w14:paraId="4183991C" w14:textId="77777777" w:rsidTr="00E26935">
        <w:trPr>
          <w:trHeight w:val="77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EAF77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Verifica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E327D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>Verifica sommativa realizzata</w:t>
            </w:r>
            <w:r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in moto congiunto</w:t>
            </w: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dalle discipline coinvolte</w:t>
            </w:r>
          </w:p>
        </w:tc>
      </w:tr>
      <w:tr w:rsidR="00EC4832" w:rsidRPr="00312AD9" w14:paraId="7909FB20" w14:textId="77777777" w:rsidTr="00E26935">
        <w:trPr>
          <w:trHeight w:val="141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5ADBF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Valutazione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76BC7" w14:textId="77777777" w:rsidR="00EC4832" w:rsidRPr="00312AD9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>La valutazione è sintesi delle verifiche prodotte, del percorso svolto dallo studente e delle competenze acquisite.</w:t>
            </w:r>
          </w:p>
          <w:p w14:paraId="1E2E80A5" w14:textId="77777777" w:rsidR="00EC4832" w:rsidRPr="00312AD9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lastRenderedPageBreak/>
              <w:t>Il voto è dato dalla griglia di valutazione delle competenze di Educazione Civica nel PTOF.</w:t>
            </w:r>
          </w:p>
        </w:tc>
      </w:tr>
    </w:tbl>
    <w:p w14:paraId="0D0F4413" w14:textId="77777777" w:rsidR="00EC4832" w:rsidRPr="00312AD9" w:rsidRDefault="00EC48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sectPr w:rsidR="00EC4832" w:rsidRPr="00312AD9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9740B" w14:textId="77777777" w:rsidR="002F25B5" w:rsidRDefault="002F25B5">
      <w:r>
        <w:separator/>
      </w:r>
    </w:p>
  </w:endnote>
  <w:endnote w:type="continuationSeparator" w:id="0">
    <w:p w14:paraId="03098A53" w14:textId="77777777" w:rsidR="002F25B5" w:rsidRDefault="002F2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C95C8" w14:textId="77777777" w:rsidR="00C30A6B" w:rsidRDefault="00B95485">
    <w:pPr>
      <w:jc w:val="right"/>
    </w:pPr>
    <w:proofErr w:type="spellStart"/>
    <w:r>
      <w:t>pag</w:t>
    </w:r>
    <w:proofErr w:type="spellEnd"/>
    <w:r>
      <w:t xml:space="preserve">. </w:t>
    </w:r>
    <w:r>
      <w:fldChar w:fldCharType="begin"/>
    </w:r>
    <w:r>
      <w:instrText>PAGE</w:instrText>
    </w:r>
    <w:r>
      <w:fldChar w:fldCharType="separate"/>
    </w:r>
    <w:r w:rsidR="003428B0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3428B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643CA" w14:textId="77777777" w:rsidR="002F25B5" w:rsidRDefault="002F25B5">
      <w:r>
        <w:separator/>
      </w:r>
    </w:p>
  </w:footnote>
  <w:footnote w:type="continuationSeparator" w:id="0">
    <w:p w14:paraId="7BD2A52B" w14:textId="77777777" w:rsidR="002F25B5" w:rsidRDefault="002F2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9CF39" w14:textId="77777777" w:rsidR="00EC4832" w:rsidRDefault="00EC4832" w:rsidP="00EC4832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05E3F51A" wp14:editId="153EA9BC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6F881C" w14:textId="77777777" w:rsidR="00EC4832" w:rsidRDefault="00EC4832" w:rsidP="00EC4832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60C5822C" w14:textId="77777777" w:rsidR="00EC4832" w:rsidRDefault="00EC4832" w:rsidP="00EC4832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141FB052" w14:textId="77777777" w:rsidR="00EC4832" w:rsidRDefault="00EC4832" w:rsidP="00EC4832">
    <w:pPr>
      <w:pStyle w:val="Corpo"/>
      <w:spacing w:line="24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1EBC0791" w14:textId="77777777" w:rsidR="00EC4832" w:rsidRDefault="00EC4832" w:rsidP="00EC4832">
    <w:pPr>
      <w:pStyle w:val="Corpo"/>
      <w:spacing w:line="240" w:lineRule="auto"/>
      <w:jc w:val="center"/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2E7B0DFC" w14:textId="77777777" w:rsidR="00EC4832" w:rsidRDefault="00EC4832" w:rsidP="00EC4832">
    <w:pPr>
      <w:pStyle w:val="Corpo"/>
      <w:spacing w:line="240" w:lineRule="auto"/>
      <w:jc w:val="center"/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41D43AE3" w14:textId="77777777" w:rsidR="00EC4832" w:rsidRPr="00E171CE" w:rsidRDefault="00EC4832" w:rsidP="00EC4832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EC4832">
        <w:rPr>
          <w:rStyle w:val="Hyperlink"/>
          <w:rFonts w:ascii="Times New Roman" w:hAnsi="Times New Roman"/>
          <w:color w:val="365F91" w:themeColor="accent1" w:themeShade="BF"/>
          <w:sz w:val="14"/>
          <w:szCs w:val="14"/>
        </w:rPr>
        <w:t>https://www.liceomajoranalatina.edu.it</w:t>
      </w:r>
    </w:hyperlink>
  </w:p>
  <w:p w14:paraId="48E944C3" w14:textId="73BA263C" w:rsidR="00C30A6B" w:rsidRPr="00EC4832" w:rsidRDefault="00C30A6B" w:rsidP="00EC4832">
    <w:pPr>
      <w:pStyle w:val="Header"/>
      <w:rPr>
        <w:rFonts w:eastAsia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B5BF0"/>
    <w:multiLevelType w:val="multilevel"/>
    <w:tmpl w:val="878EED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9F5013"/>
    <w:multiLevelType w:val="multilevel"/>
    <w:tmpl w:val="543CF6C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C43D08"/>
    <w:multiLevelType w:val="multilevel"/>
    <w:tmpl w:val="4DF89E2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4857652"/>
    <w:multiLevelType w:val="hybridMultilevel"/>
    <w:tmpl w:val="33C0A9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27008599">
    <w:abstractNumId w:val="0"/>
  </w:num>
  <w:num w:numId="2" w16cid:durableId="192230273">
    <w:abstractNumId w:val="1"/>
  </w:num>
  <w:num w:numId="3" w16cid:durableId="452284050">
    <w:abstractNumId w:val="2"/>
  </w:num>
  <w:num w:numId="4" w16cid:durableId="582029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A6B"/>
    <w:rsid w:val="00054562"/>
    <w:rsid w:val="00230A01"/>
    <w:rsid w:val="002F25B5"/>
    <w:rsid w:val="00312AD9"/>
    <w:rsid w:val="00316047"/>
    <w:rsid w:val="003428B0"/>
    <w:rsid w:val="00484A33"/>
    <w:rsid w:val="00647A17"/>
    <w:rsid w:val="008F3C58"/>
    <w:rsid w:val="009005E3"/>
    <w:rsid w:val="00964FE0"/>
    <w:rsid w:val="009B64A9"/>
    <w:rsid w:val="00B95485"/>
    <w:rsid w:val="00C30A6B"/>
    <w:rsid w:val="00C867CC"/>
    <w:rsid w:val="00C91D70"/>
    <w:rsid w:val="00D13782"/>
    <w:rsid w:val="00D423C6"/>
    <w:rsid w:val="00EC4832"/>
    <w:rsid w:val="00F6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B43D61E"/>
  <w15:docId w15:val="{AE725AFC-FE1F-3C46-9868-46FD5774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4F254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it-IT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Corpo">
    <w:name w:val="Corpo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A10D78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0D78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10D78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0D78"/>
    <w:rPr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8B145F"/>
    <w:pPr>
      <w:spacing w:before="100" w:beforeAutospacing="1" w:after="100" w:afterAutospacing="1"/>
    </w:pPr>
    <w:rPr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8B145F"/>
    <w:rPr>
      <w:rFonts w:ascii="Arial" w:eastAsia="Arial" w:hAnsi="Arial" w:cs="Arial"/>
      <w:color w:val="666666"/>
      <w:sz w:val="30"/>
      <w:szCs w:val="30"/>
      <w:bdr w:val="none" w:sz="0" w:space="0" w:color="auto"/>
      <w:lang w:val="it"/>
    </w:rPr>
  </w:style>
  <w:style w:type="paragraph" w:styleId="ListParagraph">
    <w:name w:val="List Paragraph"/>
    <w:basedOn w:val="Normal"/>
    <w:uiPriority w:val="34"/>
    <w:qFormat/>
    <w:rsid w:val="008B145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B145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F2542"/>
    <w:rPr>
      <w:rFonts w:eastAsia="Times New Roman"/>
      <w:b/>
      <w:bCs/>
      <w:kern w:val="36"/>
      <w:sz w:val="48"/>
      <w:szCs w:val="48"/>
      <w:bdr w:val="none" w:sz="0" w:space="0" w:color="auto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312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vTj2ubuc7QeCeQ6TtPMNZzSZpA==">AMUW2mU3bdOEBdDvcOxoGhxBqgw7DnTTCvCapOyIo/wQCMGBs1eB8iEjG/H2kvNsHfXbm/EceQJMMLMZrh808Ebt4WobUvN0+/qfvaIxTSU/4HR9Di+aqCMuJ6jKCT/mndX8ElQ/YPYJ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5</cp:revision>
  <dcterms:created xsi:type="dcterms:W3CDTF">2023-10-05T11:47:00Z</dcterms:created>
  <dcterms:modified xsi:type="dcterms:W3CDTF">2026-09-29T09:51:00Z</dcterms:modified>
</cp:coreProperties>
</file>